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094209">
      <w:pPr>
        <w:jc w:val="center"/>
        <w:rPr>
          <w:rFonts w:ascii="微软雅黑" w:hAnsi="微软雅黑" w:eastAsia="微软雅黑"/>
          <w:bCs/>
          <w:color w:val="F79646" w:themeColor="accent6"/>
          <w:sz w:val="48"/>
          <w:szCs w:val="48"/>
          <w14:textFill>
            <w14:solidFill>
              <w14:schemeClr w14:val="accent6"/>
            </w14:solidFill>
          </w14:textFill>
        </w:rPr>
      </w:pPr>
      <w:r>
        <w:rPr>
          <w:rFonts w:ascii="微软雅黑" w:hAnsi="微软雅黑" w:eastAsia="微软雅黑"/>
          <w:bCs/>
          <w:color w:val="F79646" w:themeColor="accent6"/>
          <w:sz w:val="48"/>
          <w:szCs w:val="48"/>
          <w14:textFill>
            <w14:solidFill>
              <w14:schemeClr w14:val="accent6"/>
            </w14:solidFill>
          </w14:textFill>
        </w:rPr>
        <w:t>ClinicalKey</w:t>
      </w:r>
      <w:r>
        <w:rPr>
          <w:rFonts w:hint="eastAsia" w:ascii="微软雅黑" w:hAnsi="微软雅黑" w:eastAsia="微软雅黑"/>
          <w:bCs/>
          <w:color w:val="F79646" w:themeColor="accent6"/>
          <w:sz w:val="48"/>
          <w:szCs w:val="48"/>
          <w14:textFill>
            <w14:solidFill>
              <w14:schemeClr w14:val="accent6"/>
            </w14:solidFill>
          </w14:textFill>
        </w:rPr>
        <w:t>CARSI访问方式</w:t>
      </w:r>
    </w:p>
    <w:p w14:paraId="43840630">
      <w:pPr>
        <w:jc w:val="center"/>
        <w:rPr>
          <w:rFonts w:hint="eastAsia" w:ascii="微软雅黑" w:hAnsi="微软雅黑" w:eastAsia="微软雅黑"/>
          <w:bCs/>
          <w:color w:val="F79646" w:themeColor="accent6"/>
          <w:sz w:val="48"/>
          <w:szCs w:val="48"/>
          <w14:textFill>
            <w14:solidFill>
              <w14:schemeClr w14:val="accent6"/>
            </w14:solidFill>
          </w14:textFill>
        </w:rPr>
      </w:pPr>
    </w:p>
    <w:p w14:paraId="7E3660A1">
      <w:pPr>
        <w:pStyle w:val="35"/>
        <w:numPr>
          <w:ilvl w:val="0"/>
          <w:numId w:val="2"/>
        </w:numPr>
        <w:rPr>
          <w:rFonts w:ascii="微软雅黑" w:hAnsi="微软雅黑" w:eastAsia="微软雅黑"/>
          <w:bCs/>
          <w:sz w:val="24"/>
          <w:szCs w:val="24"/>
        </w:rPr>
      </w:pPr>
      <w:r>
        <w:rPr>
          <w:rFonts w:hint="eastAsia" w:ascii="微软雅黑" w:hAnsi="微软雅黑" w:eastAsia="微软雅黑"/>
          <w:bCs/>
          <w:sz w:val="24"/>
          <w:szCs w:val="24"/>
        </w:rPr>
        <w:t>打开CK主页，选择右上角“登录”</w:t>
      </w:r>
    </w:p>
    <w:p w14:paraId="4E94BBFF">
      <w:pPr>
        <w:jc w:val="center"/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drawing>
          <wp:inline distT="0" distB="0" distL="0" distR="0">
            <wp:extent cx="4674870" cy="2110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6692" cy="211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E04F3">
      <w:pPr>
        <w:rPr>
          <w:rFonts w:ascii="微软雅黑" w:hAnsi="微软雅黑" w:eastAsia="微软雅黑"/>
          <w:bCs/>
        </w:rPr>
      </w:pPr>
    </w:p>
    <w:p w14:paraId="35BFB7B8">
      <w:pPr>
        <w:rPr>
          <w:rFonts w:ascii="微软雅黑" w:hAnsi="微软雅黑" w:eastAsia="微软雅黑"/>
          <w:bCs/>
        </w:rPr>
      </w:pPr>
    </w:p>
    <w:p w14:paraId="4696EB7C">
      <w:pPr>
        <w:pStyle w:val="35"/>
        <w:numPr>
          <w:ilvl w:val="0"/>
          <w:numId w:val="2"/>
        </w:numPr>
        <w:rPr>
          <w:rFonts w:ascii="微软雅黑" w:hAnsi="微软雅黑" w:eastAsia="微软雅黑"/>
          <w:bCs/>
          <w:sz w:val="24"/>
          <w:szCs w:val="24"/>
        </w:rPr>
      </w:pPr>
      <w:r>
        <w:rPr>
          <w:rFonts w:hint="eastAsia" w:ascii="微软雅黑" w:hAnsi="微软雅黑" w:eastAsia="微软雅黑"/>
          <w:bCs/>
          <w:sz w:val="24"/>
          <w:szCs w:val="24"/>
        </w:rPr>
        <w:t>选择右方“其他机构登录”</w:t>
      </w:r>
    </w:p>
    <w:p w14:paraId="23F6E67D">
      <w:pPr>
        <w:jc w:val="center"/>
        <w:rPr>
          <w:rFonts w:hint="eastAsia"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drawing>
          <wp:inline distT="0" distB="0" distL="0" distR="0">
            <wp:extent cx="4906645" cy="221551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8530" cy="221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41FF0">
      <w:pPr>
        <w:rPr>
          <w:rFonts w:ascii="微软雅黑" w:hAnsi="微软雅黑" w:eastAsia="微软雅黑"/>
          <w:bCs/>
        </w:rPr>
      </w:pPr>
    </w:p>
    <w:p w14:paraId="19C80135">
      <w:pPr>
        <w:rPr>
          <w:rFonts w:ascii="微软雅黑" w:hAnsi="微软雅黑" w:eastAsia="微软雅黑"/>
          <w:bCs/>
        </w:rPr>
      </w:pPr>
    </w:p>
    <w:p w14:paraId="5CFEA1D0">
      <w:pPr>
        <w:pStyle w:val="35"/>
        <w:numPr>
          <w:ilvl w:val="0"/>
          <w:numId w:val="2"/>
        </w:numPr>
        <w:rPr>
          <w:rFonts w:ascii="微软雅黑" w:hAnsi="微软雅黑" w:eastAsia="微软雅黑"/>
          <w:bCs/>
          <w:sz w:val="24"/>
          <w:szCs w:val="24"/>
        </w:rPr>
      </w:pPr>
      <w:r>
        <w:rPr>
          <w:rFonts w:hint="eastAsia" w:ascii="微软雅黑" w:hAnsi="微软雅黑" w:eastAsia="微软雅黑"/>
          <w:bCs/>
          <w:sz w:val="24"/>
          <w:szCs w:val="24"/>
        </w:rPr>
        <w:t>在右侧选择框“选择您的地区或组群”中选择第二项“China</w:t>
      </w:r>
      <w:r>
        <w:rPr>
          <w:rFonts w:ascii="微软雅黑" w:hAnsi="微软雅黑" w:eastAsia="微软雅黑"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Cs/>
          <w:sz w:val="24"/>
          <w:szCs w:val="24"/>
        </w:rPr>
        <w:t>CERNET</w:t>
      </w:r>
      <w:r>
        <w:rPr>
          <w:rFonts w:ascii="微软雅黑" w:hAnsi="微软雅黑" w:eastAsia="微软雅黑"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Cs/>
          <w:sz w:val="24"/>
          <w:szCs w:val="24"/>
        </w:rPr>
        <w:t>Federation（CARSI）”</w:t>
      </w:r>
    </w:p>
    <w:p w14:paraId="59EC9939">
      <w:pPr>
        <w:rPr>
          <w:rFonts w:ascii="微软雅黑" w:hAnsi="微软雅黑" w:eastAsia="微软雅黑"/>
          <w:bCs/>
        </w:rPr>
      </w:pPr>
      <w:bookmarkStart w:id="0" w:name="_GoBack"/>
      <w:r>
        <w:rPr>
          <w:rFonts w:ascii="微软雅黑" w:hAnsi="微软雅黑" w:eastAsia="微软雅黑"/>
          <w:bCs/>
        </w:rPr>
        <w:drawing>
          <wp:inline distT="0" distB="0" distL="0" distR="0">
            <wp:extent cx="6043930" cy="2981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2C0D228">
      <w:pPr>
        <w:rPr>
          <w:rFonts w:ascii="微软雅黑" w:hAnsi="微软雅黑" w:eastAsia="微软雅黑"/>
          <w:bCs/>
        </w:rPr>
      </w:pPr>
    </w:p>
    <w:p w14:paraId="40AFD7E7">
      <w:pPr>
        <w:pStyle w:val="35"/>
        <w:numPr>
          <w:ilvl w:val="0"/>
          <w:numId w:val="2"/>
        </w:numPr>
        <w:rPr>
          <w:rFonts w:ascii="微软雅黑" w:hAnsi="微软雅黑" w:eastAsia="微软雅黑"/>
          <w:bCs/>
          <w:sz w:val="24"/>
          <w:szCs w:val="24"/>
        </w:rPr>
      </w:pPr>
      <w:r>
        <w:rPr>
          <w:rFonts w:hint="eastAsia" w:ascii="微软雅黑" w:hAnsi="微软雅黑" w:eastAsia="微软雅黑"/>
          <w:bCs/>
          <w:sz w:val="24"/>
          <w:szCs w:val="24"/>
        </w:rPr>
        <w:t>在弹出的学校列表中，找到本校名字，点击进入，通过本校用户名密码即可登录并进行远程访问。</w:t>
      </w:r>
    </w:p>
    <w:p w14:paraId="5CF29FCC">
      <w:pPr>
        <w:jc w:val="center"/>
        <w:rPr>
          <w:rFonts w:ascii="微软雅黑" w:hAnsi="微软雅黑" w:eastAsia="微软雅黑"/>
          <w:bCs/>
        </w:rPr>
      </w:pPr>
    </w:p>
    <w:p w14:paraId="4D800D9B">
      <w:pPr>
        <w:rPr>
          <w:rFonts w:ascii="微软雅黑" w:hAnsi="微软雅黑" w:eastAsia="微软雅黑"/>
          <w:bCs/>
        </w:rPr>
      </w:pPr>
    </w:p>
    <w:p w14:paraId="24D14115">
      <w:pPr>
        <w:spacing w:before="120" w:beforeLines="50" w:line="360" w:lineRule="auto"/>
        <w:jc w:val="center"/>
        <w:rPr>
          <w:rFonts w:ascii="微软雅黑" w:hAnsi="微软雅黑" w:eastAsia="微软雅黑" w:cs="Arial"/>
          <w:bCs/>
          <w:spacing w:val="4"/>
          <w:szCs w:val="24"/>
        </w:rPr>
      </w:pPr>
      <w:r>
        <w:rPr>
          <w:rFonts w:ascii="微软雅黑" w:hAnsi="微软雅黑" w:eastAsia="微软雅黑"/>
          <w:bCs/>
        </w:rPr>
        <w:drawing>
          <wp:inline distT="0" distB="0" distL="0" distR="0">
            <wp:extent cx="2844800" cy="3111500"/>
            <wp:effectExtent l="0" t="0" r="0" b="0"/>
            <wp:docPr id="2142046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46189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1010" cy="311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FD5F4">
      <w:pPr>
        <w:jc w:val="center"/>
        <w:rPr>
          <w:rFonts w:ascii="微软雅黑" w:hAnsi="微软雅黑" w:eastAsia="微软雅黑"/>
          <w:bCs/>
          <w:color w:val="F79646" w:themeColor="accent6"/>
          <w:sz w:val="48"/>
          <w:szCs w:val="48"/>
          <w14:textFill>
            <w14:solidFill>
              <w14:schemeClr w14:val="accent6"/>
            </w14:solidFill>
          </w14:textFill>
        </w:rPr>
      </w:pPr>
      <w:r>
        <w:rPr>
          <w:rFonts w:ascii="微软雅黑" w:hAnsi="微软雅黑" w:eastAsia="微软雅黑"/>
          <w:bCs/>
        </w:rPr>
        <w:drawing>
          <wp:inline distT="0" distB="0" distL="0" distR="0">
            <wp:extent cx="4230370" cy="2299970"/>
            <wp:effectExtent l="0" t="0" r="0" b="5080"/>
            <wp:docPr id="639466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66468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4138" cy="230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Cs/>
          <w:color w:val="F79646" w:themeColor="accent6"/>
          <w:sz w:val="48"/>
          <w:szCs w:val="48"/>
          <w14:textFill>
            <w14:solidFill>
              <w14:schemeClr w14:val="accent6"/>
            </w14:solidFill>
          </w14:textFill>
        </w:rPr>
        <w:t xml:space="preserve"> </w:t>
      </w:r>
    </w:p>
    <w:p w14:paraId="3520A32A">
      <w:pPr>
        <w:jc w:val="center"/>
        <w:rPr>
          <w:rFonts w:ascii="微软雅黑" w:hAnsi="微软雅黑" w:eastAsia="微软雅黑"/>
          <w:bCs/>
          <w:color w:val="F79646" w:themeColor="accent6"/>
          <w:sz w:val="48"/>
          <w:szCs w:val="48"/>
          <w14:textFill>
            <w14:solidFill>
              <w14:schemeClr w14:val="accent6"/>
            </w14:solidFill>
          </w14:textFill>
        </w:rPr>
      </w:pPr>
    </w:p>
    <w:p w14:paraId="32019935">
      <w:pPr>
        <w:jc w:val="center"/>
        <w:rPr>
          <w:rFonts w:ascii="微软雅黑" w:hAnsi="微软雅黑" w:eastAsia="微软雅黑"/>
          <w:bCs/>
          <w:color w:val="F79646" w:themeColor="accent6"/>
          <w:sz w:val="48"/>
          <w:szCs w:val="48"/>
          <w14:textFill>
            <w14:solidFill>
              <w14:schemeClr w14:val="accent6"/>
            </w14:solidFill>
          </w14:textFill>
        </w:rPr>
      </w:pPr>
    </w:p>
    <w:p w14:paraId="107B4CF8">
      <w:pPr>
        <w:spacing w:before="120" w:beforeLines="50" w:line="360" w:lineRule="auto"/>
        <w:jc w:val="center"/>
        <w:rPr>
          <w:rFonts w:ascii="微软雅黑" w:hAnsi="微软雅黑" w:eastAsia="微软雅黑" w:cs="Arial"/>
          <w:bCs/>
          <w:spacing w:val="4"/>
          <w:szCs w:val="24"/>
        </w:rPr>
      </w:pPr>
    </w:p>
    <w:p w14:paraId="52ED1B0E">
      <w:pPr>
        <w:spacing w:before="120" w:beforeLines="50" w:line="360" w:lineRule="auto"/>
        <w:jc w:val="center"/>
        <w:rPr>
          <w:rFonts w:ascii="微软雅黑" w:hAnsi="微软雅黑" w:eastAsia="微软雅黑" w:cs="Arial"/>
          <w:bCs/>
          <w:spacing w:val="4"/>
          <w:szCs w:val="24"/>
        </w:rPr>
      </w:pPr>
    </w:p>
    <w:sectPr>
      <w:headerReference r:id="rId3" w:type="default"/>
      <w:footerReference r:id="rId4" w:type="default"/>
      <w:pgSz w:w="12240" w:h="15840"/>
      <w:pgMar w:top="1440" w:right="1361" w:bottom="1440" w:left="1361" w:header="0" w:footer="329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Gotham">
    <w:altName w:val="Segoe Print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03933015"/>
      <w:docPartObj>
        <w:docPartGallery w:val="AutoText"/>
      </w:docPartObj>
    </w:sdtPr>
    <w:sdtContent>
      <w:p w14:paraId="00287B24">
        <w:pPr>
          <w:pStyle w:val="14"/>
          <w:jc w:val="center"/>
        </w:pPr>
        <w:r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5637530</wp:posOffset>
              </wp:positionH>
              <wp:positionV relativeFrom="paragraph">
                <wp:posOffset>-55880</wp:posOffset>
              </wp:positionV>
              <wp:extent cx="914400" cy="140970"/>
              <wp:effectExtent l="0" t="0" r="0" b="0"/>
              <wp:wrapTight wrapText="bothSides">
                <wp:wrapPolygon>
                  <wp:start x="0" y="0"/>
                  <wp:lineTo x="0" y="17514"/>
                  <wp:lineTo x="21150" y="17514"/>
                  <wp:lineTo x="21150" y="0"/>
                  <wp:lineTo x="0" y="0"/>
                </wp:wrapPolygon>
              </wp:wrapTight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4400" cy="140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2C08D1BF">
    <w:pPr>
      <w:pStyle w:val="14"/>
      <w:ind w:firstLine="72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01633F">
    <w:pPr>
      <w:pStyle w:val="15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-318770</wp:posOffset>
          </wp:positionH>
          <wp:positionV relativeFrom="margin">
            <wp:posOffset>-760095</wp:posOffset>
          </wp:positionV>
          <wp:extent cx="1596390" cy="466090"/>
          <wp:effectExtent l="0" t="0" r="3810" b="0"/>
          <wp:wrapTight wrapText="bothSides">
            <wp:wrapPolygon>
              <wp:start x="0" y="0"/>
              <wp:lineTo x="0" y="20305"/>
              <wp:lineTo x="21394" y="20305"/>
              <wp:lineTo x="213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6390" cy="466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1765935</wp:posOffset>
          </wp:positionH>
          <wp:positionV relativeFrom="paragraph">
            <wp:posOffset>-470535</wp:posOffset>
          </wp:positionV>
          <wp:extent cx="5320665" cy="681990"/>
          <wp:effectExtent l="0" t="0" r="0" b="3810"/>
          <wp:wrapTight wrapText="bothSides">
            <wp:wrapPolygon>
              <wp:start x="0" y="0"/>
              <wp:lineTo x="0" y="21117"/>
              <wp:lineTo x="21499" y="21117"/>
              <wp:lineTo x="21499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93" t="1358" r="9310" b="82085"/>
                  <a:stretch>
                    <a:fillRect/>
                  </a:stretch>
                </pic:blipFill>
                <pic:spPr>
                  <a:xfrm>
                    <a:off x="0" y="0"/>
                    <a:ext cx="5320665" cy="68199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62492F11">
    <w:pPr>
      <w:pStyle w:val="1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B05CD8"/>
    <w:multiLevelType w:val="multilevel"/>
    <w:tmpl w:val="31B05CD8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883405"/>
    <w:multiLevelType w:val="multilevel"/>
    <w:tmpl w:val="4C883405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96E"/>
    <w:rsid w:val="00000767"/>
    <w:rsid w:val="00005AEC"/>
    <w:rsid w:val="00005E1E"/>
    <w:rsid w:val="000108C9"/>
    <w:rsid w:val="00020FC5"/>
    <w:rsid w:val="0002331B"/>
    <w:rsid w:val="00036F46"/>
    <w:rsid w:val="000374FA"/>
    <w:rsid w:val="00041641"/>
    <w:rsid w:val="0004191A"/>
    <w:rsid w:val="00042054"/>
    <w:rsid w:val="00045BE8"/>
    <w:rsid w:val="00045FE1"/>
    <w:rsid w:val="000540EB"/>
    <w:rsid w:val="000572F7"/>
    <w:rsid w:val="00062554"/>
    <w:rsid w:val="00064832"/>
    <w:rsid w:val="00070FF0"/>
    <w:rsid w:val="00077F49"/>
    <w:rsid w:val="00097B52"/>
    <w:rsid w:val="000A603C"/>
    <w:rsid w:val="000C1DF3"/>
    <w:rsid w:val="000D23BA"/>
    <w:rsid w:val="000D5A00"/>
    <w:rsid w:val="000D6E58"/>
    <w:rsid w:val="000E3DE6"/>
    <w:rsid w:val="000F0529"/>
    <w:rsid w:val="00100291"/>
    <w:rsid w:val="001031F5"/>
    <w:rsid w:val="0012184C"/>
    <w:rsid w:val="00134218"/>
    <w:rsid w:val="00135096"/>
    <w:rsid w:val="00137DCA"/>
    <w:rsid w:val="0015455F"/>
    <w:rsid w:val="0017558F"/>
    <w:rsid w:val="001760D5"/>
    <w:rsid w:val="00184DC2"/>
    <w:rsid w:val="00185F66"/>
    <w:rsid w:val="00191027"/>
    <w:rsid w:val="001A178B"/>
    <w:rsid w:val="001A54C6"/>
    <w:rsid w:val="001B20F7"/>
    <w:rsid w:val="001C4B41"/>
    <w:rsid w:val="001D11A4"/>
    <w:rsid w:val="001D212B"/>
    <w:rsid w:val="001D6B7D"/>
    <w:rsid w:val="001E4090"/>
    <w:rsid w:val="001E70EE"/>
    <w:rsid w:val="002026D2"/>
    <w:rsid w:val="00207003"/>
    <w:rsid w:val="00233BEF"/>
    <w:rsid w:val="002401C0"/>
    <w:rsid w:val="00240C3A"/>
    <w:rsid w:val="00254175"/>
    <w:rsid w:val="00257B1D"/>
    <w:rsid w:val="00276E74"/>
    <w:rsid w:val="00277200"/>
    <w:rsid w:val="00277598"/>
    <w:rsid w:val="0029796E"/>
    <w:rsid w:val="002A1574"/>
    <w:rsid w:val="002A346B"/>
    <w:rsid w:val="002D49C6"/>
    <w:rsid w:val="0030091C"/>
    <w:rsid w:val="00320FF7"/>
    <w:rsid w:val="003301E2"/>
    <w:rsid w:val="0035045B"/>
    <w:rsid w:val="00351E6A"/>
    <w:rsid w:val="00356D5B"/>
    <w:rsid w:val="0036422E"/>
    <w:rsid w:val="0037419E"/>
    <w:rsid w:val="00382CCA"/>
    <w:rsid w:val="003835AF"/>
    <w:rsid w:val="00394E3B"/>
    <w:rsid w:val="003C1F24"/>
    <w:rsid w:val="003C297E"/>
    <w:rsid w:val="003C6243"/>
    <w:rsid w:val="003D26D6"/>
    <w:rsid w:val="003D2C43"/>
    <w:rsid w:val="003D51A0"/>
    <w:rsid w:val="003E608C"/>
    <w:rsid w:val="003F093C"/>
    <w:rsid w:val="003F0B93"/>
    <w:rsid w:val="003F6C0A"/>
    <w:rsid w:val="00402CF8"/>
    <w:rsid w:val="004031BA"/>
    <w:rsid w:val="0042574E"/>
    <w:rsid w:val="00432959"/>
    <w:rsid w:val="00453EE5"/>
    <w:rsid w:val="00470832"/>
    <w:rsid w:val="004731D4"/>
    <w:rsid w:val="004757F8"/>
    <w:rsid w:val="00485EEA"/>
    <w:rsid w:val="0049026B"/>
    <w:rsid w:val="0049161E"/>
    <w:rsid w:val="004A0995"/>
    <w:rsid w:val="004B1E50"/>
    <w:rsid w:val="004B71D1"/>
    <w:rsid w:val="004C2573"/>
    <w:rsid w:val="004C4E01"/>
    <w:rsid w:val="004D5FD5"/>
    <w:rsid w:val="004F0104"/>
    <w:rsid w:val="004F3A7E"/>
    <w:rsid w:val="0050601B"/>
    <w:rsid w:val="00514070"/>
    <w:rsid w:val="005237E4"/>
    <w:rsid w:val="00524795"/>
    <w:rsid w:val="00530B2F"/>
    <w:rsid w:val="0053581F"/>
    <w:rsid w:val="0054767B"/>
    <w:rsid w:val="00547D21"/>
    <w:rsid w:val="0055610A"/>
    <w:rsid w:val="00573ED8"/>
    <w:rsid w:val="005765E2"/>
    <w:rsid w:val="005825D3"/>
    <w:rsid w:val="005A5700"/>
    <w:rsid w:val="005A574B"/>
    <w:rsid w:val="005A6523"/>
    <w:rsid w:val="005C0E40"/>
    <w:rsid w:val="005C2A78"/>
    <w:rsid w:val="005C6D0B"/>
    <w:rsid w:val="005D128D"/>
    <w:rsid w:val="005D4CE3"/>
    <w:rsid w:val="005E210D"/>
    <w:rsid w:val="005F0DAC"/>
    <w:rsid w:val="005F7323"/>
    <w:rsid w:val="00603C65"/>
    <w:rsid w:val="00604DB6"/>
    <w:rsid w:val="006261F6"/>
    <w:rsid w:val="00626D18"/>
    <w:rsid w:val="00627E71"/>
    <w:rsid w:val="00632E6A"/>
    <w:rsid w:val="006361CC"/>
    <w:rsid w:val="0065086D"/>
    <w:rsid w:val="006551C1"/>
    <w:rsid w:val="00666904"/>
    <w:rsid w:val="006679D9"/>
    <w:rsid w:val="00673872"/>
    <w:rsid w:val="00675E72"/>
    <w:rsid w:val="006769EB"/>
    <w:rsid w:val="00680437"/>
    <w:rsid w:val="00694523"/>
    <w:rsid w:val="006B037E"/>
    <w:rsid w:val="006B5CBA"/>
    <w:rsid w:val="006C67F8"/>
    <w:rsid w:val="006E4CA7"/>
    <w:rsid w:val="006E6B9B"/>
    <w:rsid w:val="006F2A1C"/>
    <w:rsid w:val="006F5D7F"/>
    <w:rsid w:val="006F7E9B"/>
    <w:rsid w:val="00700104"/>
    <w:rsid w:val="00712FFF"/>
    <w:rsid w:val="00733342"/>
    <w:rsid w:val="00745025"/>
    <w:rsid w:val="00745F4F"/>
    <w:rsid w:val="00761942"/>
    <w:rsid w:val="00765A33"/>
    <w:rsid w:val="007857F5"/>
    <w:rsid w:val="0078775E"/>
    <w:rsid w:val="00795817"/>
    <w:rsid w:val="007C759C"/>
    <w:rsid w:val="007D7592"/>
    <w:rsid w:val="007E605F"/>
    <w:rsid w:val="007E7AC8"/>
    <w:rsid w:val="007F0794"/>
    <w:rsid w:val="007F3102"/>
    <w:rsid w:val="00801870"/>
    <w:rsid w:val="00803EF3"/>
    <w:rsid w:val="0081164A"/>
    <w:rsid w:val="00820E22"/>
    <w:rsid w:val="0082230C"/>
    <w:rsid w:val="0082459F"/>
    <w:rsid w:val="008321E6"/>
    <w:rsid w:val="0084100A"/>
    <w:rsid w:val="00853130"/>
    <w:rsid w:val="0085464C"/>
    <w:rsid w:val="008702B3"/>
    <w:rsid w:val="008757D3"/>
    <w:rsid w:val="0087667D"/>
    <w:rsid w:val="00895E93"/>
    <w:rsid w:val="008A1C7E"/>
    <w:rsid w:val="008A374A"/>
    <w:rsid w:val="008A76B2"/>
    <w:rsid w:val="008B7F72"/>
    <w:rsid w:val="008C7042"/>
    <w:rsid w:val="008E04FA"/>
    <w:rsid w:val="008E42C1"/>
    <w:rsid w:val="008F418D"/>
    <w:rsid w:val="00910BDA"/>
    <w:rsid w:val="009135BB"/>
    <w:rsid w:val="00915758"/>
    <w:rsid w:val="009305FF"/>
    <w:rsid w:val="00932303"/>
    <w:rsid w:val="00936913"/>
    <w:rsid w:val="0094656E"/>
    <w:rsid w:val="009532EC"/>
    <w:rsid w:val="00967A7D"/>
    <w:rsid w:val="0097434A"/>
    <w:rsid w:val="00975CDC"/>
    <w:rsid w:val="009764E2"/>
    <w:rsid w:val="00977FC5"/>
    <w:rsid w:val="009B0A9F"/>
    <w:rsid w:val="009C25FF"/>
    <w:rsid w:val="009D3EE3"/>
    <w:rsid w:val="009F4B7D"/>
    <w:rsid w:val="00A11B77"/>
    <w:rsid w:val="00A11E20"/>
    <w:rsid w:val="00A123F1"/>
    <w:rsid w:val="00A12AD9"/>
    <w:rsid w:val="00A12CE5"/>
    <w:rsid w:val="00A519B9"/>
    <w:rsid w:val="00A54268"/>
    <w:rsid w:val="00A54529"/>
    <w:rsid w:val="00A60740"/>
    <w:rsid w:val="00A61A63"/>
    <w:rsid w:val="00A63361"/>
    <w:rsid w:val="00A64807"/>
    <w:rsid w:val="00A65EC5"/>
    <w:rsid w:val="00A706A9"/>
    <w:rsid w:val="00A80052"/>
    <w:rsid w:val="00AB25C7"/>
    <w:rsid w:val="00AC2C96"/>
    <w:rsid w:val="00AD549C"/>
    <w:rsid w:val="00AD65DA"/>
    <w:rsid w:val="00AF358A"/>
    <w:rsid w:val="00AF49AF"/>
    <w:rsid w:val="00B06639"/>
    <w:rsid w:val="00B153D9"/>
    <w:rsid w:val="00B24DCA"/>
    <w:rsid w:val="00B276E8"/>
    <w:rsid w:val="00B31855"/>
    <w:rsid w:val="00B32CA1"/>
    <w:rsid w:val="00B33499"/>
    <w:rsid w:val="00B33548"/>
    <w:rsid w:val="00B51D24"/>
    <w:rsid w:val="00B52AA8"/>
    <w:rsid w:val="00B6591F"/>
    <w:rsid w:val="00B806D4"/>
    <w:rsid w:val="00B86A7C"/>
    <w:rsid w:val="00B937F2"/>
    <w:rsid w:val="00B96234"/>
    <w:rsid w:val="00BA00F5"/>
    <w:rsid w:val="00BA217B"/>
    <w:rsid w:val="00BA4031"/>
    <w:rsid w:val="00BD2B06"/>
    <w:rsid w:val="00BD5281"/>
    <w:rsid w:val="00BD6DFC"/>
    <w:rsid w:val="00BF1681"/>
    <w:rsid w:val="00BF4B08"/>
    <w:rsid w:val="00C057D7"/>
    <w:rsid w:val="00C13C38"/>
    <w:rsid w:val="00C205D3"/>
    <w:rsid w:val="00C24441"/>
    <w:rsid w:val="00C34F14"/>
    <w:rsid w:val="00C47846"/>
    <w:rsid w:val="00C524C3"/>
    <w:rsid w:val="00C53D5C"/>
    <w:rsid w:val="00C63751"/>
    <w:rsid w:val="00C67E26"/>
    <w:rsid w:val="00C721CB"/>
    <w:rsid w:val="00C906C2"/>
    <w:rsid w:val="00C9637B"/>
    <w:rsid w:val="00CC7653"/>
    <w:rsid w:val="00CE0251"/>
    <w:rsid w:val="00CE20AD"/>
    <w:rsid w:val="00CE4FF8"/>
    <w:rsid w:val="00CF0417"/>
    <w:rsid w:val="00CF0CF2"/>
    <w:rsid w:val="00D01C53"/>
    <w:rsid w:val="00D04AC0"/>
    <w:rsid w:val="00D24548"/>
    <w:rsid w:val="00D33F41"/>
    <w:rsid w:val="00D342A4"/>
    <w:rsid w:val="00D37D97"/>
    <w:rsid w:val="00D44151"/>
    <w:rsid w:val="00D57ECF"/>
    <w:rsid w:val="00D623A6"/>
    <w:rsid w:val="00D74285"/>
    <w:rsid w:val="00D82FDE"/>
    <w:rsid w:val="00DB5585"/>
    <w:rsid w:val="00DB5590"/>
    <w:rsid w:val="00DC17A5"/>
    <w:rsid w:val="00DC2363"/>
    <w:rsid w:val="00DC2748"/>
    <w:rsid w:val="00DC4041"/>
    <w:rsid w:val="00DE2B3D"/>
    <w:rsid w:val="00DF74FA"/>
    <w:rsid w:val="00E00DB5"/>
    <w:rsid w:val="00E1417D"/>
    <w:rsid w:val="00E260B9"/>
    <w:rsid w:val="00E450F5"/>
    <w:rsid w:val="00EA20E3"/>
    <w:rsid w:val="00EA6231"/>
    <w:rsid w:val="00ED2FD0"/>
    <w:rsid w:val="00EE19E3"/>
    <w:rsid w:val="00EE2D8C"/>
    <w:rsid w:val="00EE2E80"/>
    <w:rsid w:val="00EE59CB"/>
    <w:rsid w:val="00EF0911"/>
    <w:rsid w:val="00EF576C"/>
    <w:rsid w:val="00F35237"/>
    <w:rsid w:val="00F456FF"/>
    <w:rsid w:val="00F53248"/>
    <w:rsid w:val="00F63484"/>
    <w:rsid w:val="00F65203"/>
    <w:rsid w:val="00F90461"/>
    <w:rsid w:val="00F922D9"/>
    <w:rsid w:val="00F92D1C"/>
    <w:rsid w:val="00FC084B"/>
    <w:rsid w:val="00FC5303"/>
    <w:rsid w:val="00FC53C7"/>
    <w:rsid w:val="00FC6906"/>
    <w:rsid w:val="00FC7129"/>
    <w:rsid w:val="00FC77B3"/>
    <w:rsid w:val="00FD172A"/>
    <w:rsid w:val="00FD357D"/>
    <w:rsid w:val="00FD782C"/>
    <w:rsid w:val="00FF40FC"/>
    <w:rsid w:val="00FF6B3C"/>
    <w:rsid w:val="39C67575"/>
    <w:rsid w:val="70F9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nhideWhenUsed="0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nhideWhenUsed="0" w:uiPriority="0" w:semiHidden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widowControl/>
      <w:numPr>
        <w:ilvl w:val="0"/>
        <w:numId w:val="1"/>
      </w:numPr>
      <w:spacing w:before="480" w:line="276" w:lineRule="auto"/>
      <w:contextualSpacing/>
      <w:jc w:val="left"/>
      <w:outlineLvl w:val="0"/>
    </w:pPr>
    <w:rPr>
      <w:rFonts w:ascii="Cambria" w:hAnsi="Cambria"/>
      <w:smallCaps/>
      <w:spacing w:val="5"/>
      <w:kern w:val="0"/>
      <w:sz w:val="36"/>
      <w:szCs w:val="36"/>
      <w:lang w:eastAsia="en-US" w:bidi="en-US"/>
    </w:rPr>
  </w:style>
  <w:style w:type="paragraph" w:styleId="3">
    <w:name w:val="heading 2"/>
    <w:basedOn w:val="1"/>
    <w:next w:val="1"/>
    <w:link w:val="41"/>
    <w:unhideWhenUsed/>
    <w:qFormat/>
    <w:uiPriority w:val="9"/>
    <w:pPr>
      <w:widowControl/>
      <w:numPr>
        <w:ilvl w:val="1"/>
        <w:numId w:val="1"/>
      </w:numPr>
      <w:spacing w:before="200" w:line="271" w:lineRule="auto"/>
      <w:jc w:val="left"/>
      <w:outlineLvl w:val="1"/>
    </w:pPr>
    <w:rPr>
      <w:rFonts w:ascii="Cambria" w:hAnsi="Cambria"/>
      <w:smallCaps/>
      <w:kern w:val="0"/>
      <w:sz w:val="28"/>
      <w:szCs w:val="28"/>
      <w:lang w:eastAsia="en-US" w:bidi="en-US"/>
    </w:rPr>
  </w:style>
  <w:style w:type="paragraph" w:styleId="4">
    <w:name w:val="heading 3"/>
    <w:basedOn w:val="1"/>
    <w:next w:val="1"/>
    <w:link w:val="42"/>
    <w:unhideWhenUsed/>
    <w:qFormat/>
    <w:uiPriority w:val="9"/>
    <w:pPr>
      <w:widowControl/>
      <w:numPr>
        <w:ilvl w:val="2"/>
        <w:numId w:val="1"/>
      </w:numPr>
      <w:spacing w:before="200" w:line="271" w:lineRule="auto"/>
      <w:jc w:val="left"/>
      <w:outlineLvl w:val="2"/>
    </w:pPr>
    <w:rPr>
      <w:rFonts w:ascii="Cambria" w:hAnsi="Cambria"/>
      <w:i/>
      <w:iCs/>
      <w:smallCaps/>
      <w:spacing w:val="5"/>
      <w:kern w:val="0"/>
      <w:sz w:val="26"/>
      <w:szCs w:val="26"/>
      <w:lang w:eastAsia="en-US" w:bidi="en-US"/>
    </w:rPr>
  </w:style>
  <w:style w:type="paragraph" w:styleId="5">
    <w:name w:val="heading 4"/>
    <w:basedOn w:val="1"/>
    <w:next w:val="1"/>
    <w:link w:val="43"/>
    <w:semiHidden/>
    <w:unhideWhenUsed/>
    <w:qFormat/>
    <w:uiPriority w:val="9"/>
    <w:pPr>
      <w:widowControl/>
      <w:numPr>
        <w:ilvl w:val="3"/>
        <w:numId w:val="1"/>
      </w:numPr>
      <w:spacing w:line="271" w:lineRule="auto"/>
      <w:jc w:val="left"/>
      <w:outlineLvl w:val="3"/>
    </w:pPr>
    <w:rPr>
      <w:rFonts w:ascii="Cambria" w:hAnsi="Cambria"/>
      <w:b/>
      <w:bCs/>
      <w:spacing w:val="5"/>
      <w:kern w:val="0"/>
      <w:sz w:val="24"/>
      <w:szCs w:val="24"/>
      <w:lang w:eastAsia="en-US" w:bidi="en-US"/>
    </w:rPr>
  </w:style>
  <w:style w:type="paragraph" w:styleId="6">
    <w:name w:val="heading 5"/>
    <w:basedOn w:val="1"/>
    <w:next w:val="1"/>
    <w:link w:val="44"/>
    <w:semiHidden/>
    <w:unhideWhenUsed/>
    <w:qFormat/>
    <w:uiPriority w:val="9"/>
    <w:pPr>
      <w:widowControl/>
      <w:numPr>
        <w:ilvl w:val="4"/>
        <w:numId w:val="1"/>
      </w:numPr>
      <w:spacing w:line="271" w:lineRule="auto"/>
      <w:jc w:val="left"/>
      <w:outlineLvl w:val="4"/>
    </w:pPr>
    <w:rPr>
      <w:rFonts w:ascii="Cambria" w:hAnsi="Cambria"/>
      <w:i/>
      <w:iCs/>
      <w:kern w:val="0"/>
      <w:sz w:val="24"/>
      <w:szCs w:val="24"/>
      <w:lang w:eastAsia="en-US" w:bidi="en-US"/>
    </w:rPr>
  </w:style>
  <w:style w:type="paragraph" w:styleId="7">
    <w:name w:val="heading 6"/>
    <w:basedOn w:val="1"/>
    <w:next w:val="1"/>
    <w:link w:val="45"/>
    <w:semiHidden/>
    <w:unhideWhenUsed/>
    <w:qFormat/>
    <w:uiPriority w:val="9"/>
    <w:pPr>
      <w:widowControl/>
      <w:numPr>
        <w:ilvl w:val="5"/>
        <w:numId w:val="1"/>
      </w:numPr>
      <w:shd w:val="clear" w:color="auto" w:fill="FFFFFF"/>
      <w:spacing w:line="271" w:lineRule="auto"/>
      <w:jc w:val="left"/>
      <w:outlineLvl w:val="5"/>
    </w:pPr>
    <w:rPr>
      <w:rFonts w:ascii="Cambria" w:hAnsi="Cambria"/>
      <w:b/>
      <w:bCs/>
      <w:color w:val="595959"/>
      <w:spacing w:val="5"/>
      <w:kern w:val="0"/>
      <w:sz w:val="22"/>
      <w:lang w:eastAsia="en-US" w:bidi="en-US"/>
    </w:rPr>
  </w:style>
  <w:style w:type="paragraph" w:styleId="8">
    <w:name w:val="heading 7"/>
    <w:basedOn w:val="1"/>
    <w:next w:val="1"/>
    <w:link w:val="46"/>
    <w:semiHidden/>
    <w:unhideWhenUsed/>
    <w:qFormat/>
    <w:uiPriority w:val="9"/>
    <w:pPr>
      <w:widowControl/>
      <w:numPr>
        <w:ilvl w:val="6"/>
        <w:numId w:val="1"/>
      </w:numPr>
      <w:spacing w:line="276" w:lineRule="auto"/>
      <w:jc w:val="left"/>
      <w:outlineLvl w:val="6"/>
    </w:pPr>
    <w:rPr>
      <w:rFonts w:ascii="Cambria" w:hAnsi="Cambria"/>
      <w:b/>
      <w:bCs/>
      <w:i/>
      <w:iCs/>
      <w:color w:val="5A5A5A"/>
      <w:kern w:val="0"/>
      <w:sz w:val="20"/>
      <w:szCs w:val="20"/>
      <w:lang w:eastAsia="en-US" w:bidi="en-US"/>
    </w:rPr>
  </w:style>
  <w:style w:type="paragraph" w:styleId="9">
    <w:name w:val="heading 8"/>
    <w:basedOn w:val="1"/>
    <w:next w:val="1"/>
    <w:link w:val="47"/>
    <w:semiHidden/>
    <w:unhideWhenUsed/>
    <w:qFormat/>
    <w:uiPriority w:val="9"/>
    <w:pPr>
      <w:widowControl/>
      <w:numPr>
        <w:ilvl w:val="7"/>
        <w:numId w:val="1"/>
      </w:numPr>
      <w:spacing w:line="276" w:lineRule="auto"/>
      <w:jc w:val="left"/>
      <w:outlineLvl w:val="7"/>
    </w:pPr>
    <w:rPr>
      <w:rFonts w:ascii="Cambria" w:hAnsi="Cambria"/>
      <w:b/>
      <w:bCs/>
      <w:color w:val="7F7F7F"/>
      <w:kern w:val="0"/>
      <w:sz w:val="20"/>
      <w:szCs w:val="20"/>
      <w:lang w:eastAsia="en-US" w:bidi="en-US"/>
    </w:rPr>
  </w:style>
  <w:style w:type="paragraph" w:styleId="10">
    <w:name w:val="heading 9"/>
    <w:basedOn w:val="1"/>
    <w:next w:val="1"/>
    <w:link w:val="48"/>
    <w:semiHidden/>
    <w:unhideWhenUsed/>
    <w:qFormat/>
    <w:uiPriority w:val="9"/>
    <w:pPr>
      <w:widowControl/>
      <w:numPr>
        <w:ilvl w:val="8"/>
        <w:numId w:val="1"/>
      </w:numPr>
      <w:spacing w:line="271" w:lineRule="auto"/>
      <w:jc w:val="left"/>
      <w:outlineLvl w:val="8"/>
    </w:pPr>
    <w:rPr>
      <w:rFonts w:ascii="Cambria" w:hAnsi="Cambria"/>
      <w:b/>
      <w:bCs/>
      <w:i/>
      <w:iCs/>
      <w:color w:val="7F7F7F"/>
      <w:kern w:val="0"/>
      <w:sz w:val="18"/>
      <w:szCs w:val="18"/>
      <w:lang w:eastAsia="en-US" w:bidi="en-US"/>
    </w:rPr>
  </w:style>
  <w:style w:type="character" w:default="1" w:styleId="23">
    <w:name w:val="Default Paragraph Font"/>
    <w:semiHidden/>
    <w:unhideWhenUsed/>
    <w:uiPriority w:val="1"/>
  </w:style>
  <w:style w:type="table" w:default="1" w:styleId="2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37"/>
    <w:qFormat/>
    <w:uiPriority w:val="0"/>
    <w:rPr>
      <w:sz w:val="20"/>
      <w:szCs w:val="20"/>
    </w:rPr>
  </w:style>
  <w:style w:type="paragraph" w:styleId="12">
    <w:name w:val="Date"/>
    <w:basedOn w:val="1"/>
    <w:next w:val="1"/>
    <w:link w:val="39"/>
    <w:qFormat/>
    <w:uiPriority w:val="0"/>
  </w:style>
  <w:style w:type="paragraph" w:styleId="13">
    <w:name w:val="Balloon Text"/>
    <w:basedOn w:val="1"/>
    <w:link w:val="29"/>
    <w:uiPriority w:val="0"/>
    <w:rPr>
      <w:rFonts w:ascii="Tahoma" w:hAnsi="Tahoma" w:cs="Tahoma"/>
      <w:sz w:val="16"/>
      <w:szCs w:val="16"/>
    </w:rPr>
  </w:style>
  <w:style w:type="paragraph" w:styleId="14">
    <w:name w:val="footer"/>
    <w:basedOn w:val="1"/>
    <w:link w:val="28"/>
    <w:uiPriority w:val="99"/>
    <w:pPr>
      <w:tabs>
        <w:tab w:val="center" w:pos="4680"/>
        <w:tab w:val="right" w:pos="9360"/>
      </w:tabs>
    </w:pPr>
    <w:rPr>
      <w:sz w:val="20"/>
    </w:rPr>
  </w:style>
  <w:style w:type="paragraph" w:styleId="15">
    <w:name w:val="header"/>
    <w:basedOn w:val="1"/>
    <w:link w:val="27"/>
    <w:uiPriority w:val="0"/>
    <w:pPr>
      <w:tabs>
        <w:tab w:val="center" w:pos="4680"/>
        <w:tab w:val="right" w:pos="9360"/>
      </w:tabs>
    </w:pPr>
  </w:style>
  <w:style w:type="paragraph" w:styleId="16">
    <w:name w:val="toc 1"/>
    <w:basedOn w:val="1"/>
    <w:next w:val="1"/>
    <w:autoRedefine/>
    <w:qFormat/>
    <w:uiPriority w:val="39"/>
    <w:pPr>
      <w:widowControl/>
      <w:spacing w:before="360" w:after="360" w:line="276" w:lineRule="auto"/>
      <w:jc w:val="left"/>
    </w:pPr>
    <w:rPr>
      <w:rFonts w:asciiTheme="minorHAnsi" w:hAnsiTheme="minorHAnsi" w:cstheme="minorHAnsi"/>
      <w:b/>
      <w:bCs/>
      <w:caps/>
      <w:kern w:val="0"/>
      <w:sz w:val="22"/>
      <w:u w:val="single"/>
      <w:lang w:eastAsia="en-US" w:bidi="en-US"/>
    </w:rPr>
  </w:style>
  <w:style w:type="paragraph" w:styleId="17">
    <w:name w:val="Subtitle"/>
    <w:basedOn w:val="1"/>
    <w:next w:val="1"/>
    <w:link w:val="36"/>
    <w:qFormat/>
    <w:uiPriority w:val="0"/>
    <w:pPr>
      <w:spacing w:before="240"/>
    </w:pPr>
    <w:rPr>
      <w:rFonts w:eastAsiaTheme="majorEastAsia" w:cstheme="majorBidi"/>
      <w:b/>
      <w:iCs/>
      <w:color w:val="00436A"/>
    </w:rPr>
  </w:style>
  <w:style w:type="paragraph" w:styleId="18">
    <w:name w:val="toc 2"/>
    <w:basedOn w:val="1"/>
    <w:next w:val="1"/>
    <w:autoRedefine/>
    <w:qFormat/>
    <w:uiPriority w:val="39"/>
    <w:pPr>
      <w:widowControl/>
      <w:spacing w:line="276" w:lineRule="auto"/>
      <w:jc w:val="left"/>
    </w:pPr>
    <w:rPr>
      <w:rFonts w:asciiTheme="minorHAnsi" w:hAnsiTheme="minorHAnsi" w:cstheme="minorHAnsi"/>
      <w:b/>
      <w:bCs/>
      <w:smallCaps/>
      <w:kern w:val="0"/>
      <w:sz w:val="22"/>
      <w:lang w:eastAsia="en-US" w:bidi="en-US"/>
    </w:rPr>
  </w:style>
  <w:style w:type="paragraph" w:styleId="19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Times New Roman" w:hAnsi="Times New Roman" w:eastAsiaTheme="minorHAnsi"/>
      <w:sz w:val="24"/>
    </w:rPr>
  </w:style>
  <w:style w:type="paragraph" w:styleId="20">
    <w:name w:val="annotation subject"/>
    <w:basedOn w:val="11"/>
    <w:next w:val="11"/>
    <w:link w:val="38"/>
    <w:qFormat/>
    <w:uiPriority w:val="0"/>
    <w:rPr>
      <w:b/>
      <w:bCs/>
    </w:rPr>
  </w:style>
  <w:style w:type="table" w:styleId="22">
    <w:name w:val="Table Grid"/>
    <w:basedOn w:val="21"/>
    <w:uiPriority w:val="0"/>
    <w:rPr>
      <w:rFonts w:eastAsia="宋体"/>
      <w:lang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Emphasis"/>
    <w:basedOn w:val="23"/>
    <w:qFormat/>
    <w:uiPriority w:val="0"/>
    <w:rPr>
      <w:i/>
      <w:iCs/>
    </w:rPr>
  </w:style>
  <w:style w:type="character" w:styleId="25">
    <w:name w:val="Hyperlink"/>
    <w:basedOn w:val="23"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annotation reference"/>
    <w:basedOn w:val="23"/>
    <w:qFormat/>
    <w:uiPriority w:val="0"/>
    <w:rPr>
      <w:sz w:val="16"/>
      <w:szCs w:val="16"/>
    </w:rPr>
  </w:style>
  <w:style w:type="character" w:customStyle="1" w:styleId="27">
    <w:name w:val="Header Char"/>
    <w:basedOn w:val="23"/>
    <w:link w:val="15"/>
    <w:uiPriority w:val="0"/>
    <w:rPr>
      <w:sz w:val="24"/>
      <w:szCs w:val="24"/>
    </w:rPr>
  </w:style>
  <w:style w:type="character" w:customStyle="1" w:styleId="28">
    <w:name w:val="Footer Char"/>
    <w:basedOn w:val="23"/>
    <w:link w:val="14"/>
    <w:uiPriority w:val="99"/>
    <w:rPr>
      <w:rFonts w:asciiTheme="minorHAnsi" w:hAnsiTheme="minorHAnsi"/>
      <w:szCs w:val="24"/>
    </w:rPr>
  </w:style>
  <w:style w:type="character" w:customStyle="1" w:styleId="29">
    <w:name w:val="Balloon Text Char"/>
    <w:basedOn w:val="23"/>
    <w:link w:val="13"/>
    <w:uiPriority w:val="0"/>
    <w:rPr>
      <w:rFonts w:ascii="Tahoma" w:hAnsi="Tahoma" w:cs="Tahoma"/>
      <w:sz w:val="16"/>
      <w:szCs w:val="16"/>
    </w:rPr>
  </w:style>
  <w:style w:type="paragraph" w:customStyle="1" w:styleId="30">
    <w:name w:val="Default"/>
    <w:uiPriority w:val="0"/>
    <w:pPr>
      <w:autoSpaceDE w:val="0"/>
      <w:autoSpaceDN w:val="0"/>
      <w:adjustRightInd w:val="0"/>
    </w:pPr>
    <w:rPr>
      <w:rFonts w:ascii="Gotham" w:hAnsi="Gotham" w:cs="Gotham" w:eastAsiaTheme="minorEastAsia"/>
      <w:color w:val="000000"/>
      <w:sz w:val="24"/>
      <w:szCs w:val="24"/>
      <w:lang w:val="en-US" w:eastAsia="en-US" w:bidi="ar-SA"/>
    </w:rPr>
  </w:style>
  <w:style w:type="paragraph" w:customStyle="1" w:styleId="31">
    <w:name w:val="Pa0"/>
    <w:basedOn w:val="30"/>
    <w:next w:val="30"/>
    <w:uiPriority w:val="99"/>
    <w:pPr>
      <w:spacing w:line="241" w:lineRule="atLeast"/>
    </w:pPr>
    <w:rPr>
      <w:rFonts w:cs="Times New Roman"/>
      <w:color w:val="auto"/>
    </w:rPr>
  </w:style>
  <w:style w:type="character" w:customStyle="1" w:styleId="32">
    <w:name w:val="A0"/>
    <w:uiPriority w:val="99"/>
    <w:rPr>
      <w:rFonts w:cs="Gotham"/>
      <w:b/>
      <w:bCs/>
      <w:color w:val="F89827"/>
      <w:sz w:val="56"/>
      <w:szCs w:val="56"/>
    </w:rPr>
  </w:style>
  <w:style w:type="paragraph" w:customStyle="1" w:styleId="33">
    <w:name w:val="Pa2"/>
    <w:basedOn w:val="30"/>
    <w:next w:val="30"/>
    <w:uiPriority w:val="99"/>
    <w:pPr>
      <w:spacing w:line="241" w:lineRule="atLeast"/>
    </w:pPr>
    <w:rPr>
      <w:rFonts w:cs="Times New Roman"/>
      <w:color w:val="auto"/>
    </w:rPr>
  </w:style>
  <w:style w:type="character" w:customStyle="1" w:styleId="34">
    <w:name w:val="A3"/>
    <w:qFormat/>
    <w:uiPriority w:val="99"/>
    <w:rPr>
      <w:rFonts w:cs="Gotham"/>
      <w:b/>
      <w:bCs/>
      <w:color w:val="00AEEF"/>
      <w:sz w:val="22"/>
      <w:szCs w:val="22"/>
      <w:u w:val="single"/>
    </w:rPr>
  </w:style>
  <w:style w:type="paragraph" w:styleId="35">
    <w:name w:val="List Paragraph"/>
    <w:basedOn w:val="1"/>
    <w:qFormat/>
    <w:uiPriority w:val="34"/>
    <w:pPr>
      <w:ind w:left="720"/>
      <w:contextualSpacing/>
    </w:pPr>
  </w:style>
  <w:style w:type="character" w:customStyle="1" w:styleId="36">
    <w:name w:val="Subtitle Char"/>
    <w:basedOn w:val="23"/>
    <w:link w:val="17"/>
    <w:qFormat/>
    <w:uiPriority w:val="0"/>
    <w:rPr>
      <w:rFonts w:asciiTheme="minorHAnsi" w:hAnsiTheme="minorHAnsi" w:eastAsiaTheme="majorEastAsia" w:cstheme="majorBidi"/>
      <w:b/>
      <w:iCs/>
      <w:color w:val="00436A"/>
      <w:sz w:val="22"/>
      <w:szCs w:val="24"/>
    </w:rPr>
  </w:style>
  <w:style w:type="character" w:customStyle="1" w:styleId="37">
    <w:name w:val="Comment Text Char"/>
    <w:basedOn w:val="23"/>
    <w:link w:val="11"/>
    <w:qFormat/>
    <w:uiPriority w:val="0"/>
    <w:rPr>
      <w:rFonts w:asciiTheme="minorHAnsi" w:hAnsiTheme="minorHAnsi"/>
    </w:rPr>
  </w:style>
  <w:style w:type="character" w:customStyle="1" w:styleId="38">
    <w:name w:val="Comment Subject Char"/>
    <w:basedOn w:val="37"/>
    <w:link w:val="20"/>
    <w:qFormat/>
    <w:uiPriority w:val="0"/>
    <w:rPr>
      <w:rFonts w:asciiTheme="minorHAnsi" w:hAnsiTheme="minorHAnsi"/>
      <w:b/>
      <w:bCs/>
    </w:rPr>
  </w:style>
  <w:style w:type="character" w:customStyle="1" w:styleId="39">
    <w:name w:val="Date Char"/>
    <w:basedOn w:val="23"/>
    <w:link w:val="12"/>
    <w:qFormat/>
    <w:uiPriority w:val="0"/>
    <w:rPr>
      <w:rFonts w:asciiTheme="minorHAnsi" w:hAnsiTheme="minorHAnsi"/>
      <w:sz w:val="22"/>
      <w:szCs w:val="24"/>
    </w:rPr>
  </w:style>
  <w:style w:type="character" w:customStyle="1" w:styleId="40">
    <w:name w:val="Heading 1 Char"/>
    <w:basedOn w:val="23"/>
    <w:link w:val="2"/>
    <w:qFormat/>
    <w:uiPriority w:val="9"/>
    <w:rPr>
      <w:rFonts w:ascii="Cambria" w:hAnsi="Cambria" w:eastAsia="宋体"/>
      <w:smallCaps/>
      <w:spacing w:val="5"/>
      <w:sz w:val="36"/>
      <w:szCs w:val="36"/>
      <w:lang w:bidi="en-US"/>
    </w:rPr>
  </w:style>
  <w:style w:type="character" w:customStyle="1" w:styleId="41">
    <w:name w:val="Heading 2 Char"/>
    <w:basedOn w:val="23"/>
    <w:link w:val="3"/>
    <w:qFormat/>
    <w:uiPriority w:val="9"/>
    <w:rPr>
      <w:rFonts w:ascii="Cambria" w:hAnsi="Cambria" w:eastAsia="宋体"/>
      <w:smallCaps/>
      <w:sz w:val="28"/>
      <w:szCs w:val="28"/>
      <w:lang w:bidi="en-US"/>
    </w:rPr>
  </w:style>
  <w:style w:type="character" w:customStyle="1" w:styleId="42">
    <w:name w:val="Heading 3 Char"/>
    <w:basedOn w:val="23"/>
    <w:link w:val="4"/>
    <w:qFormat/>
    <w:uiPriority w:val="9"/>
    <w:rPr>
      <w:rFonts w:ascii="Cambria" w:hAnsi="Cambria" w:eastAsia="宋体"/>
      <w:i/>
      <w:iCs/>
      <w:smallCaps/>
      <w:spacing w:val="5"/>
      <w:sz w:val="26"/>
      <w:szCs w:val="26"/>
      <w:lang w:bidi="en-US"/>
    </w:rPr>
  </w:style>
  <w:style w:type="character" w:customStyle="1" w:styleId="43">
    <w:name w:val="Heading 4 Char"/>
    <w:basedOn w:val="23"/>
    <w:link w:val="5"/>
    <w:semiHidden/>
    <w:qFormat/>
    <w:uiPriority w:val="9"/>
    <w:rPr>
      <w:rFonts w:ascii="Cambria" w:hAnsi="Cambria" w:eastAsia="宋体"/>
      <w:b/>
      <w:bCs/>
      <w:spacing w:val="5"/>
      <w:sz w:val="24"/>
      <w:szCs w:val="24"/>
      <w:lang w:bidi="en-US"/>
    </w:rPr>
  </w:style>
  <w:style w:type="character" w:customStyle="1" w:styleId="44">
    <w:name w:val="Heading 5 Char"/>
    <w:basedOn w:val="23"/>
    <w:link w:val="6"/>
    <w:semiHidden/>
    <w:qFormat/>
    <w:uiPriority w:val="9"/>
    <w:rPr>
      <w:rFonts w:ascii="Cambria" w:hAnsi="Cambria" w:eastAsia="宋体"/>
      <w:i/>
      <w:iCs/>
      <w:sz w:val="24"/>
      <w:szCs w:val="24"/>
      <w:lang w:bidi="en-US"/>
    </w:rPr>
  </w:style>
  <w:style w:type="character" w:customStyle="1" w:styleId="45">
    <w:name w:val="Heading 6 Char"/>
    <w:basedOn w:val="23"/>
    <w:link w:val="7"/>
    <w:semiHidden/>
    <w:qFormat/>
    <w:uiPriority w:val="9"/>
    <w:rPr>
      <w:rFonts w:ascii="Cambria" w:hAnsi="Cambria" w:eastAsia="宋体"/>
      <w:b/>
      <w:bCs/>
      <w:color w:val="595959"/>
      <w:spacing w:val="5"/>
      <w:sz w:val="22"/>
      <w:szCs w:val="22"/>
      <w:shd w:val="clear" w:color="auto" w:fill="FFFFFF"/>
      <w:lang w:bidi="en-US"/>
    </w:rPr>
  </w:style>
  <w:style w:type="character" w:customStyle="1" w:styleId="46">
    <w:name w:val="Heading 7 Char"/>
    <w:basedOn w:val="23"/>
    <w:link w:val="8"/>
    <w:semiHidden/>
    <w:qFormat/>
    <w:uiPriority w:val="9"/>
    <w:rPr>
      <w:rFonts w:ascii="Cambria" w:hAnsi="Cambria" w:eastAsia="宋体"/>
      <w:b/>
      <w:bCs/>
      <w:i/>
      <w:iCs/>
      <w:color w:val="5A5A5A"/>
      <w:lang w:bidi="en-US"/>
    </w:rPr>
  </w:style>
  <w:style w:type="character" w:customStyle="1" w:styleId="47">
    <w:name w:val="Heading 8 Char"/>
    <w:basedOn w:val="23"/>
    <w:link w:val="9"/>
    <w:semiHidden/>
    <w:qFormat/>
    <w:uiPriority w:val="9"/>
    <w:rPr>
      <w:rFonts w:ascii="Cambria" w:hAnsi="Cambria" w:eastAsia="宋体"/>
      <w:b/>
      <w:bCs/>
      <w:color w:val="7F7F7F"/>
      <w:lang w:bidi="en-US"/>
    </w:rPr>
  </w:style>
  <w:style w:type="character" w:customStyle="1" w:styleId="48">
    <w:name w:val="Heading 9 Char"/>
    <w:basedOn w:val="23"/>
    <w:link w:val="10"/>
    <w:semiHidden/>
    <w:qFormat/>
    <w:uiPriority w:val="9"/>
    <w:rPr>
      <w:rFonts w:ascii="Cambria" w:hAnsi="Cambria" w:eastAsia="宋体"/>
      <w:b/>
      <w:bCs/>
      <w:i/>
      <w:iCs/>
      <w:color w:val="7F7F7F"/>
      <w:sz w:val="18"/>
      <w:szCs w:val="18"/>
      <w:lang w:bidi="en-US"/>
    </w:rPr>
  </w:style>
  <w:style w:type="paragraph" w:styleId="49">
    <w:name w:val="No Spacing"/>
    <w:basedOn w:val="1"/>
    <w:link w:val="50"/>
    <w:qFormat/>
    <w:uiPriority w:val="1"/>
    <w:pPr>
      <w:widowControl/>
      <w:jc w:val="left"/>
    </w:pPr>
    <w:rPr>
      <w:rFonts w:ascii="Cambria" w:hAnsi="Cambria"/>
      <w:kern w:val="0"/>
      <w:sz w:val="22"/>
      <w:lang w:eastAsia="en-US" w:bidi="en-US"/>
    </w:rPr>
  </w:style>
  <w:style w:type="character" w:customStyle="1" w:styleId="50">
    <w:name w:val="No Spacing Char"/>
    <w:basedOn w:val="23"/>
    <w:link w:val="49"/>
    <w:qFormat/>
    <w:uiPriority w:val="1"/>
    <w:rPr>
      <w:rFonts w:ascii="Cambria" w:hAnsi="Cambria" w:eastAsia="宋体"/>
      <w:sz w:val="22"/>
      <w:szCs w:val="22"/>
      <w:lang w:bidi="en-US"/>
    </w:rPr>
  </w:style>
  <w:style w:type="paragraph" w:customStyle="1" w:styleId="51">
    <w:name w:val="TOC Heading"/>
    <w:basedOn w:val="2"/>
    <w:next w:val="1"/>
    <w:semiHidden/>
    <w:unhideWhenUsed/>
    <w:qFormat/>
    <w:uiPriority w:val="39"/>
    <w:pPr>
      <w:keepNext/>
      <w:keepLines/>
      <w:numPr>
        <w:numId w:val="0"/>
      </w:numPr>
      <w:contextualSpacing w:val="0"/>
      <w:outlineLvl w:val="9"/>
    </w:pPr>
    <w:rPr>
      <w:rFonts w:asciiTheme="majorHAnsi" w:hAnsiTheme="majorHAnsi" w:eastAsiaTheme="majorEastAsia" w:cstheme="majorBidi"/>
      <w:b/>
      <w:bCs/>
      <w:smallCaps w:val="0"/>
      <w:color w:val="376092" w:themeColor="accent1" w:themeShade="BF"/>
      <w:spacing w:val="0"/>
      <w:sz w:val="28"/>
      <w:szCs w:val="28"/>
      <w:lang w:eastAsia="ja-JP" w:bidi="ar-SA"/>
    </w:rPr>
  </w:style>
  <w:style w:type="character" w:customStyle="1" w:styleId="52">
    <w:name w:val="Unresolved Mention"/>
    <w:basedOn w:val="2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am\CK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1095E-3B73-4444-B519-9F44317634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CK Template</Template>
  <Company>Microsoft</Company>
  <Pages>3</Pages>
  <Words>216</Words>
  <Characters>340</Characters>
  <Lines>1</Lines>
  <Paragraphs>1</Paragraphs>
  <TotalTime>54</TotalTime>
  <ScaleCrop>false</ScaleCrop>
  <LinksUpToDate>false</LinksUpToDate>
  <CharactersWithSpaces>351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2020-02-29T07:30:00Z</dcterms:created>
  <dc:creator>Xinming</dc:creator>
  <cp:lastModifiedBy>lenovo</cp:lastModifiedBy>
  <cp:lastPrinted>2015-12-04T09:57:00Z</cp:lastPrinted>
  <dcterms:modified xsi:type="dcterms:W3CDTF">2026-01-07T06:20:48Z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2021-07-19T14:21:40Z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487445fb-7d2f-4eec-b4d6-ce10497d4f98</vt:lpwstr>
  </property>
  <property fmtid="{D5CDD505-2E9C-101B-9397-08002B2CF9AE}" pid="8" name="MSIP_Label_549ac42a-3eb4-4074-b885-aea26bd6241e_ContentBits">
    <vt:lpwstr>0</vt:lpwstr>
  </property>
  <property fmtid="{D5CDD505-2E9C-101B-9397-08002B2CF9AE}" pid="9" name="KSOProductBuildVer">
    <vt:lpwstr>2052-12.1.0.24034</vt:lpwstr>
  </property>
  <property fmtid="{D5CDD505-2E9C-101B-9397-08002B2CF9AE}" pid="10" name="ICV">
    <vt:lpwstr>366BE5DD93F44D849F3BD7D52735A8C2_13</vt:lpwstr>
  </property>
  <property fmtid="{D5CDD505-2E9C-101B-9397-08002B2CF9AE}" pid="11" name="KSOTemplateDocerSaveRecord">
    <vt:lpwstr>eyJoZGlkIjoiYWFkNTRmNjY3ZjA4MDE4MDkwZTcxZjQyYjAwNTUyMWYiLCJ1c2VySWQiOiIxMjE1MDE2OTM3In0=</vt:lpwstr>
  </property>
</Properties>
</file>