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08E6C9" w14:textId="77777777" w:rsidR="00346480" w:rsidRDefault="00456F9D">
      <w:pPr>
        <w:spacing w:line="360" w:lineRule="auto"/>
        <w:jc w:val="center"/>
        <w:rPr>
          <w:rFonts w:ascii="STZhongsong" w:eastAsia="STZhongsong" w:hAnsi="STZhongsong"/>
          <w:b/>
          <w:bCs/>
          <w:sz w:val="36"/>
          <w:szCs w:val="36"/>
        </w:rPr>
      </w:pPr>
      <w:bookmarkStart w:id="0" w:name="_GoBack"/>
      <w:bookmarkEnd w:id="0"/>
      <w:r>
        <w:rPr>
          <w:rFonts w:ascii="STZhongsong" w:eastAsia="STZhongsong" w:hAnsi="STZhongsong" w:hint="eastAsia"/>
          <w:b/>
          <w:bCs/>
          <w:sz w:val="44"/>
          <w:szCs w:val="44"/>
        </w:rPr>
        <w:t>2017新生注册认证流程</w:t>
      </w:r>
    </w:p>
    <w:p w14:paraId="508A911F" w14:textId="77777777" w:rsidR="00346480" w:rsidRDefault="009063CA">
      <w:pPr>
        <w:widowControl/>
        <w:jc w:val="left"/>
      </w:pPr>
      <w:r>
        <w:rPr>
          <w:rFonts w:ascii="宋体" w:hAnsi="宋体" w:cs="宋体"/>
          <w:noProof/>
          <w:kern w:val="0"/>
          <w:sz w:val="24"/>
          <w:szCs w:val="24"/>
          <w:lang w:bidi="ar"/>
        </w:rPr>
        <w:drawing>
          <wp:inline distT="0" distB="0" distL="0" distR="0" wp14:anchorId="71FE2BF0" wp14:editId="3540AC0F">
            <wp:extent cx="9367332" cy="4343400"/>
            <wp:effectExtent l="0" t="0" r="5715" b="0"/>
            <wp:docPr id="1" name="图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IMG_256"/>
                    <pic:cNvPicPr>
                      <a:picLocks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7332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E45E0" w14:textId="77777777" w:rsidR="00346480" w:rsidRPr="009B4CCF" w:rsidRDefault="00346480" w:rsidP="009B4CCF">
      <w:pPr>
        <w:spacing w:line="360" w:lineRule="auto"/>
        <w:rPr>
          <w:rFonts w:ascii="STZhongsong" w:eastAsia="STZhongsong" w:hAnsi="STZhongsong"/>
          <w:b/>
          <w:bCs/>
          <w:sz w:val="36"/>
          <w:szCs w:val="36"/>
        </w:rPr>
        <w:sectPr w:rsidR="00346480" w:rsidRPr="009B4CCF">
          <w:pgSz w:w="16838" w:h="11906" w:orient="landscape"/>
          <w:pgMar w:top="1800" w:right="1440" w:bottom="1800" w:left="1440" w:header="720" w:footer="720" w:gutter="0"/>
          <w:cols w:space="720"/>
          <w:docGrid w:type="lines" w:linePitch="312"/>
        </w:sectPr>
      </w:pPr>
    </w:p>
    <w:p w14:paraId="45FB86A1" w14:textId="77777777" w:rsidR="00346480" w:rsidRDefault="00456F9D">
      <w:pPr>
        <w:spacing w:line="360" w:lineRule="auto"/>
        <w:jc w:val="left"/>
        <w:rPr>
          <w:rFonts w:ascii="STZhongsong" w:eastAsia="STZhongsong" w:hAnsi="STZhongsong"/>
          <w:b/>
          <w:bCs/>
          <w:sz w:val="36"/>
          <w:szCs w:val="36"/>
        </w:rPr>
      </w:pPr>
      <w:r>
        <w:rPr>
          <w:rFonts w:ascii="STZhongsong" w:eastAsia="STZhongsong" w:hAnsi="STZhongsong" w:hint="eastAsia"/>
          <w:b/>
          <w:bCs/>
          <w:sz w:val="36"/>
          <w:szCs w:val="36"/>
        </w:rPr>
        <w:lastRenderedPageBreak/>
        <w:t>Part 1  Web端注册认证流程</w:t>
      </w:r>
    </w:p>
    <w:p w14:paraId="5D68A9D3" w14:textId="77777777" w:rsidR="00346480" w:rsidRDefault="00456F9D">
      <w:pPr>
        <w:numPr>
          <w:ilvl w:val="0"/>
          <w:numId w:val="1"/>
        </w:numPr>
        <w:autoSpaceDE w:val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账号登录</w:t>
      </w:r>
    </w:p>
    <w:p w14:paraId="1347ED9B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1.</w:t>
      </w:r>
      <w:r>
        <w:rPr>
          <w:rFonts w:ascii="仿宋_GB2312" w:hAnsi="仿宋_GB2312"/>
          <w:sz w:val="24"/>
          <w:szCs w:val="24"/>
        </w:rPr>
        <w:t>打开</w:t>
      </w:r>
      <w:proofErr w:type="spellStart"/>
      <w:r>
        <w:rPr>
          <w:rFonts w:ascii="仿宋_GB2312" w:hAnsi="仿宋_GB2312"/>
          <w:sz w:val="24"/>
          <w:szCs w:val="24"/>
        </w:rPr>
        <w:t>www.yiban.cn</w:t>
      </w:r>
      <w:proofErr w:type="spellEnd"/>
      <w:r>
        <w:rPr>
          <w:rFonts w:ascii="仿宋_GB2312" w:hAnsi="仿宋_GB2312"/>
          <w:sz w:val="24"/>
          <w:szCs w:val="24"/>
        </w:rPr>
        <w:t>，在右上角有【登录】和【注册】按钮，若已有易班账号，可点击【登录】（图</w:t>
      </w:r>
      <w:r>
        <w:rPr>
          <w:rFonts w:ascii="仿宋_GB2312" w:hAnsi="仿宋_GB2312"/>
          <w:sz w:val="24"/>
          <w:szCs w:val="24"/>
        </w:rPr>
        <w:t>1</w:t>
      </w:r>
      <w:r>
        <w:rPr>
          <w:rFonts w:ascii="仿宋_GB2312" w:hAnsi="仿宋_GB2312"/>
          <w:sz w:val="24"/>
          <w:szCs w:val="24"/>
        </w:rPr>
        <w:t>）</w:t>
      </w:r>
    </w:p>
    <w:p w14:paraId="497300A4" w14:textId="77777777" w:rsidR="00346480" w:rsidRDefault="009063CA">
      <w:pPr>
        <w:widowControl/>
        <w:jc w:val="left"/>
      </w:pPr>
      <w:r>
        <w:rPr>
          <w:noProof/>
        </w:rPr>
        <w:drawing>
          <wp:inline distT="0" distB="0" distL="0" distR="0" wp14:anchorId="1A50B489" wp14:editId="252AAE88">
            <wp:extent cx="5283200" cy="2730500"/>
            <wp:effectExtent l="0" t="0" r="0" b="0"/>
            <wp:docPr id="2" name="图片 2" descr="C:\Users\10000455\AppData\Local\Temp\ksohtml\wpsE77B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C:\Users\10000455\AppData\Local\Temp\ksohtml\wpsE77B.tmp.jpg"/>
                    <pic:cNvPicPr>
                      <a:picLocks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t xml:space="preserve"> </w:t>
      </w:r>
    </w:p>
    <w:p w14:paraId="5BEC694B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1</w:t>
      </w:r>
    </w:p>
    <w:p w14:paraId="17905AA9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17F2B4E7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2.</w:t>
      </w:r>
      <w:r>
        <w:rPr>
          <w:rFonts w:ascii="仿宋_GB2312" w:hAnsi="仿宋_GB2312"/>
          <w:sz w:val="24"/>
          <w:szCs w:val="24"/>
        </w:rPr>
        <w:t>实现一卡通登录学校的学生，可在登录框的右下角点击【校园一卡通登录】，在下拉列表中选择自己的学校，填写学号和密码即可完成登录。首次使用一卡通登录，需要进行手机号码绑定及个人信息完善哦（图</w:t>
      </w:r>
      <w:r>
        <w:rPr>
          <w:rFonts w:ascii="仿宋_GB2312" w:hAnsi="仿宋_GB2312"/>
          <w:sz w:val="24"/>
          <w:szCs w:val="24"/>
        </w:rPr>
        <w:t>2</w:t>
      </w:r>
      <w:r>
        <w:rPr>
          <w:rFonts w:ascii="仿宋_GB2312" w:hAnsi="仿宋_GB2312"/>
          <w:sz w:val="24"/>
          <w:szCs w:val="24"/>
        </w:rPr>
        <w:t>）</w:t>
      </w:r>
    </w:p>
    <w:p w14:paraId="5512BB89" w14:textId="77777777" w:rsidR="00346480" w:rsidRDefault="009063CA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noProof/>
        </w:rPr>
        <w:drawing>
          <wp:inline distT="0" distB="0" distL="0" distR="0" wp14:anchorId="71766B2C" wp14:editId="66FA7A08">
            <wp:extent cx="5295900" cy="2882900"/>
            <wp:effectExtent l="0" t="0" r="0" b="0"/>
            <wp:docPr id="3" name="图片 3" descr="C:\Users\10000455\AppData\Local\Temp\ksohtml\wpsE77C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10000455\AppData\Local\Temp\ksohtml\wpsE77C.tmp.jpg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ascii="仿宋_GB2312" w:hAnsi="仿宋_GB2312"/>
          <w:sz w:val="24"/>
          <w:szCs w:val="24"/>
        </w:rPr>
        <w:t xml:space="preserve"> </w:t>
      </w:r>
    </w:p>
    <w:p w14:paraId="4AB16AC2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2</w:t>
      </w:r>
    </w:p>
    <w:p w14:paraId="13597536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69F25F33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123B056A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7D4B7DD5" w14:textId="77777777" w:rsidR="00346480" w:rsidRDefault="00456F9D">
      <w:pPr>
        <w:numPr>
          <w:ilvl w:val="0"/>
          <w:numId w:val="1"/>
        </w:numPr>
        <w:autoSpaceDE w:val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lastRenderedPageBreak/>
        <w:t>账号注册及校方认证</w:t>
      </w:r>
    </w:p>
    <w:p w14:paraId="54275BC6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若没有易班账号，可点击【注册】进行易班账号的注册</w:t>
      </w:r>
    </w:p>
    <w:p w14:paraId="04F89D77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1. </w:t>
      </w:r>
      <w:r>
        <w:rPr>
          <w:rFonts w:ascii="仿宋_GB2312" w:hAnsi="仿宋_GB2312"/>
          <w:sz w:val="24"/>
          <w:szCs w:val="24"/>
        </w:rPr>
        <w:t>填写基本信息：输入手机号、图形验证码、获取验证码、填写密码。其中获取验证码会以短信的形式发送至您的手机号，若没有收到可拨打语音获取验证码或者拨打客服热线电话（图</w:t>
      </w:r>
      <w:r>
        <w:rPr>
          <w:rFonts w:ascii="仿宋_GB2312" w:hAnsi="仿宋_GB2312"/>
          <w:sz w:val="24"/>
          <w:szCs w:val="24"/>
        </w:rPr>
        <w:t>3</w:t>
      </w:r>
      <w:r>
        <w:rPr>
          <w:rFonts w:ascii="仿宋_GB2312" w:hAnsi="仿宋_GB2312"/>
          <w:sz w:val="24"/>
          <w:szCs w:val="24"/>
        </w:rPr>
        <w:t>）</w:t>
      </w:r>
    </w:p>
    <w:p w14:paraId="50BD8C3C" w14:textId="77777777" w:rsidR="00346480" w:rsidRDefault="009063CA">
      <w:pPr>
        <w:widowControl/>
        <w:jc w:val="left"/>
        <w:rPr>
          <w:rFonts w:ascii="宋体" w:hAnsi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2287945" wp14:editId="55C12947">
            <wp:extent cx="5283200" cy="2654300"/>
            <wp:effectExtent l="0" t="0" r="0" b="0"/>
            <wp:docPr id="4" name="图片 4" descr="C:\Users\10000455\AppData\Local\Temp\ksohtml\wpsE78C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C:\Users\10000455\AppData\Local\Temp\ksohtml\wpsE78C.tmp.jpg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9C7DF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3</w:t>
      </w:r>
    </w:p>
    <w:p w14:paraId="7C3562F7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27229D56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2. </w:t>
      </w:r>
      <w:r>
        <w:rPr>
          <w:rFonts w:ascii="仿宋_GB2312" w:hAnsi="仿宋_GB2312"/>
          <w:sz w:val="24"/>
          <w:szCs w:val="24"/>
        </w:rPr>
        <w:t>填写学校信息：</w:t>
      </w:r>
    </w:p>
    <w:p w14:paraId="75FAAC9A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若学校已导入您的校方认证信息，则点击图</w:t>
      </w:r>
      <w:r>
        <w:rPr>
          <w:rFonts w:ascii="仿宋_GB2312" w:hAnsi="仿宋_GB2312"/>
          <w:sz w:val="24"/>
          <w:szCs w:val="24"/>
        </w:rPr>
        <w:t>4</w:t>
      </w:r>
      <w:r>
        <w:rPr>
          <w:rFonts w:ascii="仿宋_GB2312" w:hAnsi="仿宋_GB2312"/>
          <w:sz w:val="24"/>
          <w:szCs w:val="24"/>
        </w:rPr>
        <w:t>【马上去校方认证】，在图</w:t>
      </w:r>
      <w:r>
        <w:rPr>
          <w:rFonts w:ascii="仿宋_GB2312" w:hAnsi="仿宋_GB2312"/>
          <w:sz w:val="24"/>
          <w:szCs w:val="24"/>
        </w:rPr>
        <w:t>5</w:t>
      </w:r>
      <w:r>
        <w:rPr>
          <w:rFonts w:ascii="仿宋_GB2312" w:hAnsi="仿宋_GB2312"/>
          <w:sz w:val="24"/>
          <w:szCs w:val="24"/>
        </w:rPr>
        <w:t>页面填写学校、真实姓名和学号（或录取通知书编号等），点击【立即认证】，完成校方认证；若学校还未导入校方认证信息，您可以先手动完善校园基本信息，昵称、学校、学院、入学年份均为必填项哦</w:t>
      </w:r>
    </w:p>
    <w:p w14:paraId="2CBC9146" w14:textId="77777777" w:rsidR="00346480" w:rsidRDefault="009063CA">
      <w:r>
        <w:rPr>
          <w:noProof/>
        </w:rPr>
        <w:drawing>
          <wp:inline distT="0" distB="0" distL="0" distR="0" wp14:anchorId="6E596122" wp14:editId="75F0351B">
            <wp:extent cx="5295900" cy="3111500"/>
            <wp:effectExtent l="0" t="0" r="0" b="0"/>
            <wp:docPr id="5" name="图片 5" descr="C:\Users\10000455\AppData\Local\Temp\ksohtml\wpsE78D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C:\Users\10000455\AppData\Local\Temp\ksohtml\wpsE78D.tmp.jpg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t xml:space="preserve"> </w:t>
      </w:r>
    </w:p>
    <w:p w14:paraId="591DF1AF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4</w:t>
      </w:r>
    </w:p>
    <w:p w14:paraId="6CCDBCCF" w14:textId="77777777" w:rsidR="00346480" w:rsidRDefault="009063CA">
      <w:r>
        <w:rPr>
          <w:noProof/>
        </w:rPr>
        <w:lastRenderedPageBreak/>
        <w:drawing>
          <wp:inline distT="0" distB="0" distL="0" distR="0" wp14:anchorId="1B325269" wp14:editId="74903486">
            <wp:extent cx="5283200" cy="2628900"/>
            <wp:effectExtent l="0" t="0" r="0" b="0"/>
            <wp:docPr id="6" name="图片 6" descr="C:\Users\10000455\AppData\Local\Temp\ksohtml\wpsE78E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C:\Users\10000455\AppData\Local\Temp\ksohtml\wpsE78E.tmp.jpg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2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t xml:space="preserve"> </w:t>
      </w:r>
    </w:p>
    <w:p w14:paraId="2BD1432B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5</w:t>
      </w:r>
    </w:p>
    <w:p w14:paraId="160A86BD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2CDFCA64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3. </w:t>
      </w:r>
      <w:r>
        <w:rPr>
          <w:rFonts w:ascii="仿宋_GB2312" w:hAnsi="仿宋_GB2312"/>
          <w:sz w:val="24"/>
          <w:szCs w:val="24"/>
        </w:rPr>
        <w:t>注册</w:t>
      </w:r>
      <w:r>
        <w:rPr>
          <w:rFonts w:ascii="仿宋_GB2312" w:hAnsi="仿宋_GB2312"/>
          <w:sz w:val="24"/>
          <w:szCs w:val="24"/>
        </w:rPr>
        <w:t>/</w:t>
      </w:r>
      <w:r>
        <w:rPr>
          <w:rFonts w:ascii="仿宋_GB2312" w:hAnsi="仿宋_GB2312"/>
          <w:sz w:val="24"/>
          <w:szCs w:val="24"/>
        </w:rPr>
        <w:t>校方认证完成：注册</w:t>
      </w:r>
      <w:r>
        <w:rPr>
          <w:rFonts w:ascii="仿宋_GB2312" w:hAnsi="仿宋_GB2312"/>
          <w:sz w:val="24"/>
          <w:szCs w:val="24"/>
        </w:rPr>
        <w:t>/</w:t>
      </w:r>
      <w:r>
        <w:rPr>
          <w:rFonts w:ascii="仿宋_GB2312" w:hAnsi="仿宋_GB2312"/>
          <w:sz w:val="24"/>
          <w:szCs w:val="24"/>
        </w:rPr>
        <w:t>认证完成后您会自动与学校机构号成为好友，并且加入自己的学院以及</w:t>
      </w:r>
      <w:r>
        <w:rPr>
          <w:rFonts w:ascii="仿宋_GB2312" w:hAnsi="仿宋_GB2312"/>
          <w:sz w:val="24"/>
          <w:szCs w:val="24"/>
        </w:rPr>
        <w:t>2017</w:t>
      </w:r>
      <w:r>
        <w:rPr>
          <w:rFonts w:ascii="仿宋_GB2312" w:hAnsi="仿宋_GB2312"/>
          <w:sz w:val="24"/>
          <w:szCs w:val="24"/>
        </w:rPr>
        <w:t>新生学院，易班也会为您推荐一批明星学校、明星校友以及明星易友，您可以选择添加好友或跳过该步骤，完成易班的全部注册</w:t>
      </w:r>
      <w:r>
        <w:rPr>
          <w:rFonts w:ascii="仿宋_GB2312" w:hAnsi="仿宋_GB2312"/>
          <w:sz w:val="24"/>
          <w:szCs w:val="24"/>
        </w:rPr>
        <w:t>/</w:t>
      </w:r>
      <w:r>
        <w:rPr>
          <w:rFonts w:ascii="仿宋_GB2312" w:hAnsi="仿宋_GB2312"/>
          <w:sz w:val="24"/>
          <w:szCs w:val="24"/>
        </w:rPr>
        <w:t>认证（图</w:t>
      </w:r>
      <w:r>
        <w:rPr>
          <w:rFonts w:ascii="仿宋_GB2312" w:hAnsi="仿宋_GB2312"/>
          <w:sz w:val="24"/>
          <w:szCs w:val="24"/>
        </w:rPr>
        <w:t>6</w:t>
      </w:r>
      <w:r>
        <w:rPr>
          <w:rFonts w:ascii="仿宋_GB2312" w:hAnsi="仿宋_GB2312"/>
          <w:sz w:val="24"/>
          <w:szCs w:val="24"/>
        </w:rPr>
        <w:t>）</w:t>
      </w:r>
    </w:p>
    <w:p w14:paraId="20642DFB" w14:textId="77777777" w:rsidR="00346480" w:rsidRDefault="009063CA">
      <w:pPr>
        <w:jc w:val="left"/>
      </w:pPr>
      <w:r>
        <w:rPr>
          <w:noProof/>
        </w:rPr>
        <w:drawing>
          <wp:inline distT="0" distB="0" distL="0" distR="0" wp14:anchorId="5B3BE33A" wp14:editId="23890D4D">
            <wp:extent cx="5346700" cy="3302000"/>
            <wp:effectExtent l="0" t="0" r="0" b="0"/>
            <wp:docPr id="7" name="图片 7" descr="C:\Users\10000455\AppData\Local\Temp\ksohtml\wpsE79F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C:\Users\10000455\AppData\Local\Temp\ksohtml\wpsE79F.tmp.jpg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0" cy="33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</w:rPr>
        <w:t xml:space="preserve"> </w:t>
      </w:r>
    </w:p>
    <w:p w14:paraId="3E44ACE2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6</w:t>
      </w:r>
    </w:p>
    <w:p w14:paraId="6BA92481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52EA50DD" w14:textId="77777777" w:rsidR="00346480" w:rsidRDefault="00456F9D">
      <w:pPr>
        <w:autoSpaceDE w:val="0"/>
        <w:rPr>
          <w:rFonts w:ascii="STZhongsong" w:eastAsia="STZhongsong" w:hAnsi="STZhongsong"/>
          <w:b/>
          <w:bCs/>
          <w:sz w:val="36"/>
          <w:szCs w:val="36"/>
        </w:rPr>
      </w:pPr>
      <w:r>
        <w:rPr>
          <w:rFonts w:ascii="STZhongsong" w:eastAsia="STZhongsong" w:hAnsi="STZhongsong" w:hint="eastAsia"/>
          <w:b/>
          <w:bCs/>
          <w:sz w:val="36"/>
          <w:szCs w:val="36"/>
        </w:rPr>
        <w:t xml:space="preserve"> </w:t>
      </w:r>
    </w:p>
    <w:p w14:paraId="022D0CA0" w14:textId="77777777" w:rsidR="00346480" w:rsidRDefault="00456F9D">
      <w:pPr>
        <w:autoSpaceDE w:val="0"/>
        <w:rPr>
          <w:rFonts w:ascii="STZhongsong" w:eastAsia="STZhongsong" w:hAnsi="STZhongsong"/>
          <w:b/>
          <w:bCs/>
          <w:sz w:val="36"/>
          <w:szCs w:val="36"/>
        </w:rPr>
      </w:pPr>
      <w:r>
        <w:rPr>
          <w:rFonts w:ascii="STZhongsong" w:eastAsia="STZhongsong" w:hAnsi="STZhongsong" w:hint="eastAsia"/>
          <w:b/>
          <w:bCs/>
          <w:sz w:val="36"/>
          <w:szCs w:val="36"/>
        </w:rPr>
        <w:br w:type="page"/>
      </w:r>
    </w:p>
    <w:p w14:paraId="1549FD8A" w14:textId="77777777" w:rsidR="00346480" w:rsidRDefault="00456F9D">
      <w:pPr>
        <w:autoSpaceDE w:val="0"/>
        <w:rPr>
          <w:rFonts w:ascii="STZhongsong" w:eastAsia="STZhongsong" w:hAnsi="STZhongsong"/>
          <w:b/>
          <w:bCs/>
          <w:sz w:val="36"/>
          <w:szCs w:val="36"/>
        </w:rPr>
      </w:pPr>
      <w:r>
        <w:rPr>
          <w:rFonts w:ascii="STZhongsong" w:eastAsia="STZhongsong" w:hAnsi="STZhongsong" w:hint="eastAsia"/>
          <w:b/>
          <w:bCs/>
          <w:sz w:val="36"/>
          <w:szCs w:val="36"/>
        </w:rPr>
        <w:lastRenderedPageBreak/>
        <w:t>Part 2  客户端注册认证流程</w:t>
      </w:r>
    </w:p>
    <w:p w14:paraId="52905F71" w14:textId="77777777" w:rsidR="00346480" w:rsidRDefault="00456F9D">
      <w:pPr>
        <w:autoSpaceDE w:val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一、账号登录</w:t>
      </w:r>
    </w:p>
    <w:p w14:paraId="07AA4766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若有易班账号，则输入手机号和密码进行登录</w:t>
      </w:r>
    </w:p>
    <w:p w14:paraId="2A81C343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若没有易班账号，可点击【没有账号】进行注册</w:t>
      </w:r>
    </w:p>
    <w:p w14:paraId="4F2CA573" w14:textId="77777777" w:rsidR="00346480" w:rsidRDefault="009063CA">
      <w:pPr>
        <w:autoSpaceDE w:val="0"/>
        <w:jc w:val="center"/>
      </w:pPr>
      <w:r>
        <w:rPr>
          <w:noProof/>
        </w:rPr>
        <w:drawing>
          <wp:inline distT="0" distB="0" distL="0" distR="0" wp14:anchorId="5BD005A8" wp14:editId="5675F132">
            <wp:extent cx="1739900" cy="3060700"/>
            <wp:effectExtent l="0" t="0" r="0" b="0"/>
            <wp:docPr id="8" name="图片 8" descr="C:\Users\10000455\AppData\Local\Temp\ksohtml\wpsE7A0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C:\Users\10000455\AppData\Local\Temp\ksohtml\wpsE7A0.tmp.jpg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t xml:space="preserve"> </w:t>
      </w:r>
    </w:p>
    <w:p w14:paraId="7ED40AE2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hint="eastAsia"/>
        </w:rPr>
        <w:t xml:space="preserve">                                   </w:t>
      </w:r>
      <w:r>
        <w:rPr>
          <w:rFonts w:ascii="仿宋_GB2312" w:hAnsi="仿宋_GB2312"/>
          <w:sz w:val="24"/>
          <w:szCs w:val="24"/>
        </w:rPr>
        <w:t xml:space="preserve">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1</w:t>
      </w:r>
    </w:p>
    <w:p w14:paraId="27B285B3" w14:textId="77777777" w:rsidR="00346480" w:rsidRDefault="00456F9D">
      <w:pPr>
        <w:autoSpaceDE w:val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二、账号注册及认证</w:t>
      </w:r>
    </w:p>
    <w:p w14:paraId="06BFF8C6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1. </w:t>
      </w:r>
      <w:r>
        <w:rPr>
          <w:rFonts w:ascii="仿宋_GB2312" w:hAnsi="仿宋_GB2312"/>
          <w:sz w:val="24"/>
          <w:szCs w:val="24"/>
        </w:rPr>
        <w:t>点击【没有账号】，进入注册流程。输入手机号，获取短信验证码。图</w:t>
      </w:r>
      <w:r>
        <w:rPr>
          <w:rFonts w:ascii="仿宋_GB2312" w:hAnsi="仿宋_GB2312"/>
          <w:sz w:val="24"/>
          <w:szCs w:val="24"/>
        </w:rPr>
        <w:t>2</w:t>
      </w:r>
      <w:r>
        <w:rPr>
          <w:rFonts w:ascii="仿宋_GB2312" w:hAnsi="仿宋_GB2312"/>
          <w:sz w:val="24"/>
          <w:szCs w:val="24"/>
        </w:rPr>
        <w:t>弹窗中输入图形验证码，图形验证码正确后验证码会以短信形式发送</w:t>
      </w:r>
    </w:p>
    <w:p w14:paraId="0DB7881E" w14:textId="77777777" w:rsidR="00346480" w:rsidRDefault="009063CA">
      <w:pPr>
        <w:autoSpaceDE w:val="0"/>
        <w:jc w:val="center"/>
      </w:pPr>
      <w:r>
        <w:rPr>
          <w:noProof/>
        </w:rPr>
        <w:drawing>
          <wp:inline distT="0" distB="0" distL="0" distR="0" wp14:anchorId="05B2EBFA" wp14:editId="3C137D02">
            <wp:extent cx="1816100" cy="3162300"/>
            <wp:effectExtent l="0" t="0" r="0" b="0"/>
            <wp:docPr id="9" name="图片 9" descr="C:\Users\10000455\AppData\Local\Temp\ksohtml\wpsE7A1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 descr="C:\Users\10000455\AppData\Local\Temp\ksohtml\wpsE7A1.tmp.jpg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</w:rPr>
        <w:t xml:space="preserve"> </w:t>
      </w:r>
    </w:p>
    <w:p w14:paraId="54EDA59D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hint="eastAsia"/>
        </w:rPr>
        <w:t xml:space="preserve">                                  </w:t>
      </w:r>
      <w:r>
        <w:rPr>
          <w:rFonts w:ascii="仿宋_GB2312" w:hAnsi="仿宋_GB2312"/>
          <w:sz w:val="24"/>
          <w:szCs w:val="24"/>
        </w:rPr>
        <w:t xml:space="preserve">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2</w:t>
      </w:r>
    </w:p>
    <w:p w14:paraId="3BF75326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lastRenderedPageBreak/>
        <w:t xml:space="preserve"> </w:t>
      </w:r>
    </w:p>
    <w:p w14:paraId="1A3DADDA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若手机无法收到短信验证码，点击【没收到？】，可使用语音验证获取语音验证码或拨打客服热线获取验证码</w:t>
      </w:r>
    </w:p>
    <w:p w14:paraId="4B433DE4" w14:textId="77777777" w:rsidR="00346480" w:rsidRDefault="009063CA">
      <w:pPr>
        <w:autoSpaceDE w:val="0"/>
        <w:jc w:val="center"/>
      </w:pPr>
      <w:r>
        <w:rPr>
          <w:noProof/>
        </w:rPr>
        <w:drawing>
          <wp:inline distT="0" distB="0" distL="0" distR="0" wp14:anchorId="52AF8F7D" wp14:editId="34209F7A">
            <wp:extent cx="1816100" cy="3213100"/>
            <wp:effectExtent l="0" t="0" r="0" b="0"/>
            <wp:docPr id="10" name="图片 10" descr="C:\Users\10000455\AppData\Local\Temp\ksohtml\wpsE7A2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C:\Users\10000455\AppData\Local\Temp\ksohtml\wpsE7A2.tmp.jpg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6292E8D4" wp14:editId="38FB013B">
            <wp:extent cx="1816100" cy="3213100"/>
            <wp:effectExtent l="0" t="0" r="0" b="0"/>
            <wp:docPr id="11" name="图片 11" descr="C:\Users\10000455\AppData\Local\Temp\ksohtml\wpsE7B3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 descr="C:\Users\10000455\AppData\Local\Temp\ksohtml\wpsE7B3.tmp.jpg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A286B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 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 xml:space="preserve">3    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4</w:t>
      </w:r>
    </w:p>
    <w:p w14:paraId="33DD93D9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567DB2CA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2F40C9BF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2. </w:t>
      </w:r>
      <w:r>
        <w:rPr>
          <w:rFonts w:ascii="仿宋_GB2312" w:hAnsi="仿宋_GB2312"/>
          <w:sz w:val="24"/>
          <w:szCs w:val="24"/>
        </w:rPr>
        <w:t>设置密码，点击【下一步】进入完善资料页面</w:t>
      </w:r>
    </w:p>
    <w:p w14:paraId="63888079" w14:textId="77777777" w:rsidR="00346480" w:rsidRDefault="009063CA">
      <w:pPr>
        <w:autoSpaceDE w:val="0"/>
        <w:jc w:val="center"/>
      </w:pPr>
      <w:r>
        <w:rPr>
          <w:noProof/>
        </w:rPr>
        <w:drawing>
          <wp:inline distT="0" distB="0" distL="0" distR="0" wp14:anchorId="106B03B6" wp14:editId="747A1755">
            <wp:extent cx="1816100" cy="3213100"/>
            <wp:effectExtent l="0" t="0" r="0" b="0"/>
            <wp:docPr id="12" name="图片 12" descr="C:\Users\10000455\AppData\Local\Temp\ksohtml\wpsE7B4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 descr="C:\Users\10000455\AppData\Local\Temp\ksohtml\wpsE7B4.tmp.jpg"/>
                    <pic:cNvPicPr>
                      <a:picLocks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ascii="Times New Roman" w:hAnsi="Times New Roman"/>
          <w:color w:val="FFFFFF"/>
          <w:kern w:val="0"/>
          <w:sz w:val="16"/>
          <w:szCs w:val="16"/>
          <w:shd w:val="clear" w:color="auto" w:fill="000000"/>
        </w:rPr>
        <w:t xml:space="preserve"> </w:t>
      </w:r>
      <w:r w:rsidR="00456F9D">
        <w:rPr>
          <w:rFonts w:ascii="Times New Roman" w:hAnsi="Times New Roman" w:hint="eastAsia"/>
          <w:color w:val="FFFFFF"/>
          <w:kern w:val="0"/>
          <w:sz w:val="16"/>
          <w:szCs w:val="16"/>
          <w:shd w:val="clear" w:color="auto" w:fill="000000"/>
        </w:rPr>
        <w:t xml:space="preserve">                    </w:t>
      </w:r>
      <w:r>
        <w:rPr>
          <w:noProof/>
        </w:rPr>
        <w:drawing>
          <wp:inline distT="0" distB="0" distL="0" distR="0" wp14:anchorId="0ADE1D41" wp14:editId="06150662">
            <wp:extent cx="1803400" cy="3200400"/>
            <wp:effectExtent l="0" t="0" r="0" b="0"/>
            <wp:docPr id="13" name="图片 13" descr="C:\Users\10000455\AppData\Local\Temp\ksohtml\wpsE7B5.tmp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C:\Users\10000455\AppData\Local\Temp\ksohtml\wpsE7B5.tmp.png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584DE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            </w:t>
      </w:r>
    </w:p>
    <w:p w14:paraId="7CB6E321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  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 xml:space="preserve">5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6</w:t>
      </w:r>
    </w:p>
    <w:p w14:paraId="0F3468D2" w14:textId="77777777" w:rsidR="00346480" w:rsidRDefault="00456F9D">
      <w:pPr>
        <w:autoSpaceDE w:val="0"/>
        <w:jc w:val="left"/>
      </w:pPr>
      <w:r>
        <w:t xml:space="preserve"> </w:t>
      </w:r>
    </w:p>
    <w:p w14:paraId="68A5EF44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lastRenderedPageBreak/>
        <w:t>3</w:t>
      </w:r>
      <w:r>
        <w:rPr>
          <w:rFonts w:ascii="仿宋_GB2312" w:hAnsi="仿宋_GB2312"/>
          <w:sz w:val="24"/>
          <w:szCs w:val="24"/>
        </w:rPr>
        <w:t>、若学校已导入您的认证信息，则点击【马上去校方认证】，可以进行校方认证，在图</w:t>
      </w:r>
      <w:r>
        <w:rPr>
          <w:rFonts w:ascii="仿宋_GB2312" w:hAnsi="仿宋_GB2312"/>
          <w:sz w:val="24"/>
          <w:szCs w:val="24"/>
        </w:rPr>
        <w:t>7</w:t>
      </w:r>
      <w:r>
        <w:rPr>
          <w:rFonts w:ascii="仿宋_GB2312" w:hAnsi="仿宋_GB2312"/>
          <w:sz w:val="24"/>
          <w:szCs w:val="24"/>
        </w:rPr>
        <w:t>页面填写学校、真实姓名和学号（或工号、录取通知书编号等），点击【完成】，完成校方认证</w:t>
      </w:r>
    </w:p>
    <w:p w14:paraId="40D8FFA3" w14:textId="77777777" w:rsidR="00346480" w:rsidRDefault="009063CA">
      <w:pPr>
        <w:autoSpaceDE w:val="0"/>
        <w:jc w:val="center"/>
      </w:pPr>
      <w:r>
        <w:rPr>
          <w:noProof/>
        </w:rPr>
        <w:drawing>
          <wp:inline distT="0" distB="0" distL="0" distR="0" wp14:anchorId="6FA280D1" wp14:editId="4834BA00">
            <wp:extent cx="1816100" cy="3213100"/>
            <wp:effectExtent l="0" t="0" r="0" b="0"/>
            <wp:docPr id="14" name="图片 14" descr="C:\Users\10000455\AppData\Local\Temp\ksohtml\wpsE7B6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 descr="C:\Users\10000455\AppData\Local\Temp\ksohtml\wpsE7B6.tmp.jpg"/>
                    <pic:cNvPicPr>
                      <a:picLocks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  <w:color w:val="000000"/>
        </w:rPr>
        <w:t xml:space="preserve"> </w:t>
      </w:r>
      <w:r>
        <w:rPr>
          <w:noProof/>
        </w:rPr>
        <w:drawing>
          <wp:inline distT="0" distB="0" distL="0" distR="0" wp14:anchorId="29D07761" wp14:editId="3D8094DD">
            <wp:extent cx="1828800" cy="3238500"/>
            <wp:effectExtent l="0" t="0" r="0" b="0"/>
            <wp:docPr id="15" name="图片 15" descr="C:\Users\10000455\AppData\Local\Temp\ksohtml\wpsE7C6.tmp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C:\Users\10000455\AppData\Local\Temp\ksohtml\wpsE7C6.tmp.png"/>
                    <pic:cNvPicPr>
                      <a:picLocks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3D453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  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 xml:space="preserve">7  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8</w:t>
      </w:r>
    </w:p>
    <w:p w14:paraId="5C855243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01B1B394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若在校方认证时，在点击【完成】后，提示图</w:t>
      </w:r>
      <w:r>
        <w:rPr>
          <w:rFonts w:ascii="仿宋_GB2312" w:hAnsi="仿宋_GB2312"/>
          <w:sz w:val="24"/>
          <w:szCs w:val="24"/>
        </w:rPr>
        <w:t>9</w:t>
      </w:r>
      <w:r>
        <w:rPr>
          <w:rFonts w:ascii="仿宋_GB2312" w:hAnsi="仿宋_GB2312"/>
          <w:sz w:val="24"/>
          <w:szCs w:val="24"/>
        </w:rPr>
        <w:t>信息，则说明学校还未导入您的校方认证信息，可点击【返回】先进行资料完善（图</w:t>
      </w:r>
      <w:r>
        <w:rPr>
          <w:rFonts w:ascii="仿宋_GB2312" w:hAnsi="仿宋_GB2312"/>
          <w:sz w:val="24"/>
          <w:szCs w:val="24"/>
        </w:rPr>
        <w:t>10</w:t>
      </w:r>
      <w:r>
        <w:rPr>
          <w:rFonts w:ascii="仿宋_GB2312" w:hAnsi="仿宋_GB2312"/>
          <w:sz w:val="24"/>
          <w:szCs w:val="24"/>
        </w:rPr>
        <w:t>）</w:t>
      </w:r>
    </w:p>
    <w:p w14:paraId="1942E313" w14:textId="77777777" w:rsidR="00346480" w:rsidRDefault="009063CA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noProof/>
        </w:rPr>
        <w:drawing>
          <wp:inline distT="0" distB="0" distL="0" distR="0" wp14:anchorId="08DBA6D9" wp14:editId="6D9C8E06">
            <wp:extent cx="1930400" cy="3263900"/>
            <wp:effectExtent l="0" t="0" r="0" b="0"/>
            <wp:docPr id="16" name="图片 16" descr="C:\Users\10000455\AppData\Local\Temp\ksohtml\wpsE7C7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 descr="C:\Users\10000455\AppData\Local\Temp\ksohtml\wpsE7C7.tmp.jpg"/>
                    <pic:cNvPicPr>
                      <a:picLocks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32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2A01690D" wp14:editId="1327EEB8">
            <wp:extent cx="1879600" cy="3238500"/>
            <wp:effectExtent l="0" t="0" r="0" b="0"/>
            <wp:docPr id="17" name="图片 17" descr="C:\Users\10000455\AppData\Local\Temp\ksohtml\wpsE7C8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 descr="C:\Users\10000455\AppData\Local\Temp\ksohtml\wpsE7C8.tmp.jpg"/>
                    <pic:cNvPicPr>
                      <a:picLocks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E0D1F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 xml:space="preserve">9                      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10</w:t>
      </w:r>
    </w:p>
    <w:p w14:paraId="541A381A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 xml:space="preserve"> </w:t>
      </w:r>
    </w:p>
    <w:p w14:paraId="0CE70F1F" w14:textId="77777777" w:rsidR="00346480" w:rsidRDefault="00456F9D">
      <w:pPr>
        <w:autoSpaceDE w:val="0"/>
        <w:jc w:val="left"/>
      </w:pPr>
      <w:r>
        <w:t xml:space="preserve"> </w:t>
      </w:r>
    </w:p>
    <w:p w14:paraId="173BCB4A" w14:textId="77777777" w:rsidR="00346480" w:rsidRDefault="00456F9D">
      <w:pPr>
        <w:autoSpaceDE w:val="0"/>
        <w:jc w:val="left"/>
      </w:pPr>
      <w:r>
        <w:lastRenderedPageBreak/>
        <w:t xml:space="preserve"> </w:t>
      </w:r>
    </w:p>
    <w:p w14:paraId="6BF2A41B" w14:textId="77777777" w:rsidR="00346480" w:rsidRDefault="00456F9D">
      <w:pPr>
        <w:autoSpaceDE w:val="0"/>
        <w:jc w:val="left"/>
      </w:pPr>
      <w:r>
        <w:t xml:space="preserve"> </w:t>
      </w:r>
    </w:p>
    <w:p w14:paraId="568E91EC" w14:textId="77777777" w:rsidR="00346480" w:rsidRDefault="00456F9D">
      <w:pPr>
        <w:autoSpaceDE w:val="0"/>
        <w:jc w:val="left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④</w:t>
      </w:r>
      <w:r>
        <w:rPr>
          <w:rFonts w:ascii="仿宋_GB2312" w:hAnsi="仿宋_GB2312"/>
          <w:sz w:val="24"/>
          <w:szCs w:val="24"/>
        </w:rPr>
        <w:t>注册</w:t>
      </w:r>
      <w:r>
        <w:rPr>
          <w:rFonts w:ascii="仿宋_GB2312" w:hAnsi="仿宋_GB2312"/>
          <w:sz w:val="24"/>
          <w:szCs w:val="24"/>
        </w:rPr>
        <w:t>/</w:t>
      </w:r>
      <w:r>
        <w:rPr>
          <w:rFonts w:ascii="仿宋_GB2312" w:hAnsi="仿宋_GB2312"/>
          <w:sz w:val="24"/>
          <w:szCs w:val="24"/>
        </w:rPr>
        <w:t>校方认证完成后即可进入易班客户端</w:t>
      </w:r>
      <w:r>
        <w:rPr>
          <w:rFonts w:ascii="仿宋_GB2312" w:hAnsi="仿宋_GB2312"/>
          <w:sz w:val="24"/>
          <w:szCs w:val="24"/>
        </w:rPr>
        <w:t>(</w:t>
      </w: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11)</w:t>
      </w:r>
    </w:p>
    <w:p w14:paraId="3680FD27" w14:textId="77777777" w:rsidR="00346480" w:rsidRDefault="009063CA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noProof/>
        </w:rPr>
        <w:drawing>
          <wp:inline distT="0" distB="0" distL="0" distR="0" wp14:anchorId="7DFDB7E5" wp14:editId="0984CF18">
            <wp:extent cx="1803400" cy="3187700"/>
            <wp:effectExtent l="0" t="0" r="0" b="0"/>
            <wp:docPr id="18" name="图片 18" descr="C:\Users\10000455\AppData\Local\Temp\ksohtml\wpsE7C9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 descr="C:\Users\10000455\AppData\Local\Temp\ksohtml\wpsE7C9.tmp.jpg"/>
                    <pic:cNvPicPr>
                      <a:picLocks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ascii="仿宋_GB2312" w:hAnsi="仿宋_GB2312"/>
          <w:sz w:val="24"/>
          <w:szCs w:val="24"/>
        </w:rPr>
        <w:t xml:space="preserve"> </w:t>
      </w:r>
    </w:p>
    <w:p w14:paraId="0D7C82A9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t>图</w:t>
      </w:r>
      <w:r>
        <w:rPr>
          <w:rFonts w:ascii="仿宋_GB2312" w:hAnsi="仿宋_GB2312"/>
          <w:sz w:val="24"/>
          <w:szCs w:val="24"/>
        </w:rPr>
        <w:t>11</w:t>
      </w:r>
    </w:p>
    <w:p w14:paraId="7CAD376D" w14:textId="77777777" w:rsidR="00346480" w:rsidRDefault="00456F9D">
      <w:pPr>
        <w:autoSpaceDE w:val="0"/>
        <w:jc w:val="center"/>
        <w:rPr>
          <w:rFonts w:ascii="仿宋_GB2312" w:hAnsi="仿宋_GB2312"/>
          <w:sz w:val="24"/>
          <w:szCs w:val="24"/>
        </w:rPr>
      </w:pPr>
      <w:r>
        <w:rPr>
          <w:rFonts w:ascii="仿宋_GB2312" w:hAnsi="仿宋_GB2312"/>
          <w:sz w:val="24"/>
          <w:szCs w:val="24"/>
        </w:rPr>
        <w:br w:type="page"/>
      </w:r>
    </w:p>
    <w:p w14:paraId="1C344CFB" w14:textId="77777777" w:rsidR="00346480" w:rsidRDefault="00456F9D">
      <w:pPr>
        <w:rPr>
          <w:rFonts w:ascii="STZhongsong" w:eastAsia="STZhongsong" w:hAnsi="STZhongsong"/>
          <w:b/>
          <w:bCs/>
          <w:color w:val="000000"/>
          <w:sz w:val="36"/>
          <w:szCs w:val="36"/>
        </w:rPr>
      </w:pPr>
      <w:r>
        <w:rPr>
          <w:rFonts w:ascii="STZhongsong" w:eastAsia="STZhongsong" w:hAnsi="STZhongsong" w:hint="eastAsia"/>
          <w:b/>
          <w:bCs/>
          <w:color w:val="000000"/>
          <w:sz w:val="36"/>
          <w:szCs w:val="36"/>
        </w:rPr>
        <w:lastRenderedPageBreak/>
        <w:t>Part 3  2017新生认证引导</w:t>
      </w:r>
    </w:p>
    <w:p w14:paraId="1D7A00BE" w14:textId="77777777" w:rsidR="00346480" w:rsidRDefault="00456F9D">
      <w:pPr>
        <w:rPr>
          <w:color w:val="000000"/>
        </w:rPr>
      </w:pPr>
      <w:r>
        <w:rPr>
          <w:color w:val="000000"/>
        </w:rPr>
        <w:t xml:space="preserve"> </w:t>
      </w:r>
    </w:p>
    <w:p w14:paraId="6C7B3E68" w14:textId="77777777" w:rsidR="00346480" w:rsidRDefault="00456F9D">
      <w:pPr>
        <w:autoSpaceDE w:val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一、Web端认证引导</w:t>
      </w:r>
    </w:p>
    <w:p w14:paraId="4F15FD43" w14:textId="77777777" w:rsidR="00346480" w:rsidRDefault="00456F9D">
      <w:pPr>
        <w:autoSpaceDE w:val="0"/>
        <w:spacing w:line="360" w:lineRule="auto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>未认证的新生登录易班首页，会始终有悬浮标志引导认证，点击图标后，直接进入认证页面（迎新期：</w:t>
      </w:r>
      <w:r>
        <w:rPr>
          <w:rFonts w:ascii="仿宋_GB2312" w:hAnsi="仿宋_GB2312"/>
          <w:color w:val="000000"/>
          <w:sz w:val="24"/>
          <w:szCs w:val="24"/>
        </w:rPr>
        <w:t>7-10</w:t>
      </w:r>
      <w:r>
        <w:rPr>
          <w:rFonts w:ascii="仿宋_GB2312" w:hAnsi="仿宋_GB2312"/>
          <w:color w:val="000000"/>
          <w:sz w:val="24"/>
          <w:szCs w:val="24"/>
        </w:rPr>
        <w:t>月）</w:t>
      </w:r>
    </w:p>
    <w:p w14:paraId="19A1D952" w14:textId="77777777" w:rsidR="00346480" w:rsidRDefault="009063CA">
      <w:pPr>
        <w:autoSpaceDE w:val="0"/>
        <w:spacing w:line="360" w:lineRule="auto"/>
        <w:rPr>
          <w:rFonts w:ascii="仿宋_GB2312" w:hAnsi="仿宋_GB2312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47098BC8" wp14:editId="54445D1C">
            <wp:extent cx="5092700" cy="2489200"/>
            <wp:effectExtent l="0" t="0" r="0" b="0"/>
            <wp:docPr id="19" name="图片 19" descr="C:\Users\10000455\AppData\Local\Temp\ksohtml\wpsE7DA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 descr="C:\Users\10000455\AppData\Local\Temp\ksohtml\wpsE7DA.tmp.jpg"/>
                    <pic:cNvPicPr>
                      <a:picLocks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ascii="仿宋_GB2312" w:hAnsi="仿宋_GB2312"/>
          <w:color w:val="000000"/>
          <w:sz w:val="24"/>
          <w:szCs w:val="24"/>
        </w:rPr>
        <w:t xml:space="preserve"> </w:t>
      </w:r>
    </w:p>
    <w:p w14:paraId="711ADA6E" w14:textId="77777777" w:rsidR="00346480" w:rsidRDefault="00456F9D">
      <w:pPr>
        <w:autoSpaceDE w:val="0"/>
        <w:jc w:val="left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二、客户端认证引导</w:t>
      </w:r>
    </w:p>
    <w:p w14:paraId="2E3A9E48" w14:textId="77777777" w:rsidR="00346480" w:rsidRDefault="00456F9D">
      <w:pPr>
        <w:autoSpaceDE w:val="0"/>
        <w:rPr>
          <w:rFonts w:ascii="仿宋_GB2312" w:hAnsi="仿宋_GB2312"/>
          <w:b/>
          <w:bCs/>
          <w:color w:val="000000"/>
          <w:sz w:val="24"/>
          <w:szCs w:val="24"/>
        </w:rPr>
      </w:pPr>
      <w:r>
        <w:rPr>
          <w:rFonts w:ascii="仿宋_GB2312" w:hAnsi="仿宋_GB2312"/>
          <w:b/>
          <w:bCs/>
          <w:color w:val="000000"/>
          <w:sz w:val="24"/>
          <w:szCs w:val="24"/>
        </w:rPr>
        <w:t xml:space="preserve">1. </w:t>
      </w:r>
      <w:r>
        <w:rPr>
          <w:rFonts w:ascii="仿宋_GB2312" w:hAnsi="仿宋_GB2312"/>
          <w:b/>
          <w:bCs/>
          <w:color w:val="000000"/>
          <w:sz w:val="24"/>
          <w:szCs w:val="24"/>
        </w:rPr>
        <w:t>红点提示</w:t>
      </w:r>
    </w:p>
    <w:p w14:paraId="19D6EE6D" w14:textId="77777777" w:rsidR="00346480" w:rsidRDefault="00456F9D">
      <w:pPr>
        <w:autoSpaceDE w:val="0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>“</w:t>
      </w:r>
      <w:r>
        <w:rPr>
          <w:rFonts w:ascii="仿宋_GB2312" w:hAnsi="仿宋_GB2312"/>
          <w:color w:val="000000"/>
          <w:sz w:val="24"/>
          <w:szCs w:val="24"/>
        </w:rPr>
        <w:t>我的头像</w:t>
      </w:r>
      <w:r>
        <w:rPr>
          <w:rFonts w:ascii="仿宋_GB2312" w:hAnsi="仿宋_GB2312"/>
          <w:color w:val="000000"/>
          <w:sz w:val="24"/>
          <w:szCs w:val="24"/>
        </w:rPr>
        <w:t>”-“</w:t>
      </w:r>
      <w:r>
        <w:rPr>
          <w:rFonts w:ascii="仿宋_GB2312" w:hAnsi="仿宋_GB2312"/>
          <w:color w:val="000000"/>
          <w:sz w:val="24"/>
          <w:szCs w:val="24"/>
        </w:rPr>
        <w:t>校园信息</w:t>
      </w:r>
      <w:r>
        <w:rPr>
          <w:rFonts w:ascii="仿宋_GB2312" w:hAnsi="仿宋_GB2312"/>
          <w:color w:val="000000"/>
          <w:sz w:val="24"/>
          <w:szCs w:val="24"/>
        </w:rPr>
        <w:t>”-“</w:t>
      </w:r>
      <w:r>
        <w:rPr>
          <w:rFonts w:ascii="仿宋_GB2312" w:hAnsi="仿宋_GB2312"/>
          <w:color w:val="000000"/>
          <w:sz w:val="24"/>
          <w:szCs w:val="24"/>
        </w:rPr>
        <w:t>校方认证</w:t>
      </w:r>
      <w:r>
        <w:rPr>
          <w:rFonts w:ascii="仿宋_GB2312" w:hAnsi="仿宋_GB2312"/>
          <w:color w:val="000000"/>
          <w:sz w:val="24"/>
          <w:szCs w:val="24"/>
        </w:rPr>
        <w:t>”</w:t>
      </w:r>
      <w:r>
        <w:rPr>
          <w:rFonts w:ascii="仿宋_GB2312" w:hAnsi="仿宋_GB2312"/>
          <w:color w:val="000000"/>
          <w:sz w:val="24"/>
          <w:szCs w:val="24"/>
        </w:rPr>
        <w:t>进行红点提示引导</w:t>
      </w:r>
    </w:p>
    <w:p w14:paraId="65857CE6" w14:textId="77777777" w:rsidR="00346480" w:rsidRDefault="009063CA">
      <w:pPr>
        <w:ind w:leftChars="-95" w:hangingChars="95" w:hanging="199"/>
        <w:jc w:val="left"/>
        <w:rPr>
          <w:color w:val="000000"/>
        </w:rPr>
      </w:pPr>
      <w:r>
        <w:rPr>
          <w:noProof/>
        </w:rPr>
        <w:drawing>
          <wp:inline distT="0" distB="0" distL="0" distR="0" wp14:anchorId="5DB4D2C3" wp14:editId="7D0669A3">
            <wp:extent cx="5664200" cy="2717800"/>
            <wp:effectExtent l="0" t="0" r="0" b="0"/>
            <wp:docPr id="20" name="图片 20" descr="C:\Users\10000455\AppData\Local\Temp\ksohtml\wpsE7DB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 descr="C:\Users\10000455\AppData\Local\Temp\ksohtml\wpsE7DB.tmp.jpg"/>
                    <pic:cNvPicPr>
                      <a:picLocks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color w:val="000000"/>
        </w:rPr>
        <w:t xml:space="preserve"> </w:t>
      </w:r>
    </w:p>
    <w:p w14:paraId="4D157153" w14:textId="77777777" w:rsidR="00346480" w:rsidRDefault="00456F9D">
      <w:pPr>
        <w:autoSpaceDE w:val="0"/>
        <w:rPr>
          <w:rFonts w:ascii="仿宋_GB2312" w:hAnsi="仿宋_GB2312"/>
          <w:b/>
          <w:bCs/>
          <w:color w:val="000000"/>
          <w:sz w:val="24"/>
          <w:szCs w:val="24"/>
        </w:rPr>
      </w:pPr>
      <w:r>
        <w:rPr>
          <w:rFonts w:ascii="仿宋_GB2312" w:hAnsi="仿宋_GB2312"/>
          <w:b/>
          <w:bCs/>
          <w:color w:val="000000"/>
          <w:sz w:val="24"/>
          <w:szCs w:val="24"/>
        </w:rPr>
        <w:t xml:space="preserve">2. </w:t>
      </w:r>
      <w:r>
        <w:rPr>
          <w:rFonts w:ascii="仿宋_GB2312" w:hAnsi="仿宋_GB2312"/>
          <w:b/>
          <w:bCs/>
          <w:color w:val="000000"/>
          <w:sz w:val="24"/>
          <w:szCs w:val="24"/>
        </w:rPr>
        <w:t>热门应用提示</w:t>
      </w:r>
    </w:p>
    <w:p w14:paraId="4AA95AF6" w14:textId="77777777" w:rsidR="00346480" w:rsidRDefault="00456F9D">
      <w:pPr>
        <w:autoSpaceDE w:val="0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>未认证用户登录客户端后，可在</w:t>
      </w:r>
      <w:r>
        <w:rPr>
          <w:rFonts w:ascii="仿宋_GB2312" w:hAnsi="仿宋_GB2312"/>
          <w:color w:val="000000"/>
          <w:sz w:val="24"/>
          <w:szCs w:val="24"/>
        </w:rPr>
        <w:t>“</w:t>
      </w:r>
      <w:r>
        <w:rPr>
          <w:rFonts w:ascii="仿宋_GB2312" w:hAnsi="仿宋_GB2312"/>
          <w:color w:val="000000"/>
          <w:sz w:val="24"/>
          <w:szCs w:val="24"/>
        </w:rPr>
        <w:t>热门应用</w:t>
      </w:r>
      <w:r>
        <w:rPr>
          <w:rFonts w:ascii="仿宋_GB2312" w:hAnsi="仿宋_GB2312"/>
          <w:color w:val="000000"/>
          <w:sz w:val="24"/>
          <w:szCs w:val="24"/>
        </w:rPr>
        <w:t>”</w:t>
      </w:r>
      <w:r>
        <w:rPr>
          <w:rFonts w:ascii="仿宋_GB2312" w:hAnsi="仿宋_GB2312"/>
          <w:color w:val="000000"/>
          <w:sz w:val="24"/>
          <w:szCs w:val="24"/>
        </w:rPr>
        <w:t>中找到</w:t>
      </w:r>
      <w:r>
        <w:rPr>
          <w:rFonts w:ascii="仿宋_GB2312" w:hAnsi="仿宋_GB2312"/>
          <w:color w:val="000000"/>
          <w:sz w:val="24"/>
          <w:szCs w:val="24"/>
        </w:rPr>
        <w:t>“</w:t>
      </w:r>
      <w:r>
        <w:rPr>
          <w:rFonts w:ascii="仿宋_GB2312" w:hAnsi="仿宋_GB2312"/>
          <w:color w:val="000000"/>
          <w:sz w:val="24"/>
          <w:szCs w:val="24"/>
        </w:rPr>
        <w:t>校方认证</w:t>
      </w:r>
      <w:r>
        <w:rPr>
          <w:rFonts w:ascii="仿宋_GB2312" w:hAnsi="仿宋_GB2312"/>
          <w:color w:val="000000"/>
          <w:sz w:val="24"/>
          <w:szCs w:val="24"/>
        </w:rPr>
        <w:t>”</w:t>
      </w:r>
      <w:r>
        <w:rPr>
          <w:rFonts w:ascii="仿宋_GB2312" w:hAnsi="仿宋_GB2312"/>
          <w:color w:val="000000"/>
          <w:sz w:val="24"/>
          <w:szCs w:val="24"/>
        </w:rPr>
        <w:t>图标，点击图标即可直接认证页面（迎新期：</w:t>
      </w:r>
      <w:r>
        <w:rPr>
          <w:rFonts w:ascii="仿宋_GB2312" w:hAnsi="仿宋_GB2312"/>
          <w:color w:val="000000"/>
          <w:sz w:val="24"/>
          <w:szCs w:val="24"/>
        </w:rPr>
        <w:t>7-10</w:t>
      </w:r>
      <w:r>
        <w:rPr>
          <w:rFonts w:ascii="仿宋_GB2312" w:hAnsi="仿宋_GB2312"/>
          <w:color w:val="000000"/>
          <w:sz w:val="24"/>
          <w:szCs w:val="24"/>
        </w:rPr>
        <w:t>月）</w:t>
      </w:r>
    </w:p>
    <w:p w14:paraId="5E137917" w14:textId="77777777" w:rsidR="00346480" w:rsidRDefault="009063CA">
      <w:pPr>
        <w:autoSpaceDE w:val="0"/>
        <w:jc w:val="center"/>
        <w:rPr>
          <w:b/>
          <w:bCs/>
          <w:color w:val="000000"/>
        </w:rPr>
      </w:pPr>
      <w:r>
        <w:rPr>
          <w:noProof/>
        </w:rPr>
        <w:lastRenderedPageBreak/>
        <w:drawing>
          <wp:inline distT="0" distB="0" distL="0" distR="0" wp14:anchorId="7A0F9A82" wp14:editId="43A756A7">
            <wp:extent cx="1587500" cy="2806700"/>
            <wp:effectExtent l="0" t="0" r="0" b="0"/>
            <wp:docPr id="21" name="图片 21" descr="C:\Users\10000455\AppData\Local\Temp\ksohtml\wpsE7DC.tmp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 descr="C:\Users\10000455\AppData\Local\Temp\ksohtml\wpsE7DC.tmp.png"/>
                    <pic:cNvPicPr>
                      <a:picLocks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0" cy="280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  <w:color w:val="000000"/>
        </w:rPr>
        <w:t xml:space="preserve"> </w:t>
      </w:r>
      <w:r>
        <w:rPr>
          <w:noProof/>
        </w:rPr>
        <w:drawing>
          <wp:inline distT="0" distB="0" distL="0" distR="0" wp14:anchorId="05B40E07" wp14:editId="678ACF59">
            <wp:extent cx="1600200" cy="2819400"/>
            <wp:effectExtent l="0" t="0" r="0" b="0"/>
            <wp:docPr id="22" name="图片 22" descr="C:\Users\10000455\AppData\Local\Temp\ksohtml\wpsE7EC.tmp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C:\Users\10000455\AppData\Local\Temp\ksohtml\wpsE7EC.tmp.jpg"/>
                    <pic:cNvPicPr>
                      <a:picLocks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94C83" w14:textId="77777777" w:rsidR="00346480" w:rsidRDefault="00456F9D">
      <w:pPr>
        <w:autoSpaceDE w:val="0"/>
        <w:rPr>
          <w:rFonts w:ascii="仿宋_GB2312" w:hAnsi="仿宋_GB2312"/>
          <w:b/>
          <w:bCs/>
          <w:color w:val="000000"/>
          <w:sz w:val="24"/>
          <w:szCs w:val="24"/>
        </w:rPr>
      </w:pPr>
      <w:r>
        <w:rPr>
          <w:rFonts w:ascii="仿宋_GB2312" w:hAnsi="仿宋_GB2312"/>
          <w:b/>
          <w:bCs/>
          <w:color w:val="000000"/>
          <w:sz w:val="24"/>
          <w:szCs w:val="24"/>
        </w:rPr>
        <w:t xml:space="preserve">3. </w:t>
      </w:r>
      <w:r>
        <w:rPr>
          <w:rFonts w:ascii="仿宋_GB2312" w:hAnsi="仿宋_GB2312"/>
          <w:b/>
          <w:bCs/>
          <w:color w:val="000000"/>
          <w:sz w:val="24"/>
          <w:szCs w:val="24"/>
        </w:rPr>
        <w:t>弹窗提示</w:t>
      </w:r>
    </w:p>
    <w:p w14:paraId="6198F94E" w14:textId="77777777" w:rsidR="00346480" w:rsidRDefault="00456F9D">
      <w:pPr>
        <w:autoSpaceDE w:val="0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>在迎新活动中后期（</w:t>
      </w:r>
      <w:r>
        <w:rPr>
          <w:rFonts w:ascii="仿宋_GB2312" w:hAnsi="仿宋_GB2312"/>
          <w:color w:val="000000"/>
          <w:sz w:val="24"/>
          <w:szCs w:val="24"/>
        </w:rPr>
        <w:t>9</w:t>
      </w:r>
      <w:r>
        <w:rPr>
          <w:rFonts w:ascii="仿宋_GB2312" w:hAnsi="仿宋_GB2312"/>
          <w:color w:val="000000"/>
          <w:sz w:val="24"/>
          <w:szCs w:val="24"/>
        </w:rPr>
        <w:t>月），利用客户端弹窗提示未认证同学进行校方认证。</w:t>
      </w:r>
    </w:p>
    <w:p w14:paraId="44A11C9F" w14:textId="77777777" w:rsidR="00346480" w:rsidRDefault="009063CA">
      <w:pPr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53417AFF" wp14:editId="12187789">
            <wp:extent cx="1625600" cy="2832100"/>
            <wp:effectExtent l="0" t="0" r="0" b="0"/>
            <wp:docPr id="23" name="图片 23" descr="C:\Users\10000455\AppData\Local\Temp\ksohtml\wpsE7ED.tmp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 descr="C:\Users\10000455\AppData\Local\Temp\ksohtml\wpsE7ED.tmp.png"/>
                    <pic:cNvPicPr>
                      <a:picLocks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F9D">
        <w:rPr>
          <w:rFonts w:hint="eastAsia"/>
          <w:color w:val="000000"/>
        </w:rPr>
        <w:t xml:space="preserve"> </w:t>
      </w:r>
    </w:p>
    <w:p w14:paraId="73D3E031" w14:textId="77777777" w:rsidR="00346480" w:rsidRDefault="00456F9D">
      <w:pPr>
        <w:autoSpaceDE w:val="0"/>
        <w:rPr>
          <w:rFonts w:ascii="仿宋_GB2312" w:hAnsi="仿宋_GB2312"/>
          <w:b/>
          <w:bCs/>
          <w:color w:val="000000"/>
          <w:sz w:val="24"/>
          <w:szCs w:val="24"/>
        </w:rPr>
      </w:pPr>
      <w:r>
        <w:rPr>
          <w:rFonts w:ascii="仿宋_GB2312" w:hAnsi="仿宋_GB2312"/>
          <w:b/>
          <w:bCs/>
          <w:color w:val="000000"/>
          <w:sz w:val="24"/>
          <w:szCs w:val="24"/>
        </w:rPr>
        <w:t xml:space="preserve">4. </w:t>
      </w:r>
      <w:r>
        <w:rPr>
          <w:rFonts w:ascii="仿宋_GB2312" w:hAnsi="仿宋_GB2312"/>
          <w:b/>
          <w:bCs/>
          <w:color w:val="000000"/>
          <w:sz w:val="24"/>
          <w:szCs w:val="24"/>
        </w:rPr>
        <w:t>快搭引导</w:t>
      </w:r>
    </w:p>
    <w:p w14:paraId="224CAF3D" w14:textId="77777777" w:rsidR="00346480" w:rsidRDefault="00456F9D">
      <w:pPr>
        <w:autoSpaceDE w:val="0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>易班中心将提前收集高校数据导入时间，并搭建</w:t>
      </w:r>
      <w:r>
        <w:rPr>
          <w:rFonts w:ascii="仿宋_GB2312" w:hAnsi="仿宋_GB2312"/>
          <w:color w:val="000000"/>
          <w:sz w:val="24"/>
          <w:szCs w:val="24"/>
        </w:rPr>
        <w:t>“</w:t>
      </w:r>
      <w:r>
        <w:rPr>
          <w:rFonts w:ascii="仿宋_GB2312" w:hAnsi="仿宋_GB2312"/>
          <w:color w:val="000000"/>
          <w:sz w:val="24"/>
          <w:szCs w:val="24"/>
        </w:rPr>
        <w:t>高校</w:t>
      </w:r>
      <w:r>
        <w:rPr>
          <w:rFonts w:ascii="仿宋_GB2312" w:hAnsi="仿宋_GB2312"/>
          <w:color w:val="000000"/>
          <w:sz w:val="24"/>
          <w:szCs w:val="24"/>
        </w:rPr>
        <w:t>2017</w:t>
      </w:r>
      <w:r>
        <w:rPr>
          <w:rFonts w:ascii="仿宋_GB2312" w:hAnsi="仿宋_GB2312"/>
          <w:color w:val="000000"/>
          <w:sz w:val="24"/>
          <w:szCs w:val="24"/>
        </w:rPr>
        <w:t>级学生认证资料导入时间</w:t>
      </w:r>
      <w:r>
        <w:rPr>
          <w:rFonts w:ascii="仿宋_GB2312" w:hAnsi="仿宋_GB2312"/>
          <w:color w:val="000000"/>
          <w:sz w:val="24"/>
          <w:szCs w:val="24"/>
        </w:rPr>
        <w:t>”</w:t>
      </w:r>
      <w:r>
        <w:rPr>
          <w:rFonts w:ascii="仿宋_GB2312" w:hAnsi="仿宋_GB2312"/>
          <w:color w:val="000000"/>
          <w:sz w:val="24"/>
          <w:szCs w:val="24"/>
        </w:rPr>
        <w:t>轻应用快搭，新生可以在认证页面查看本校认证信息导入时间及认证字段（建议各校搭建迎新专题快搭，更好的引导新生加入易班）</w:t>
      </w:r>
    </w:p>
    <w:p w14:paraId="72EB7F50" w14:textId="77777777" w:rsidR="00346480" w:rsidRDefault="00456F9D">
      <w:pPr>
        <w:autoSpaceDE w:val="0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 xml:space="preserve"> </w:t>
      </w:r>
    </w:p>
    <w:p w14:paraId="4F801D31" w14:textId="77777777" w:rsidR="00346480" w:rsidRDefault="00456F9D">
      <w:pPr>
        <w:autoSpaceDE w:val="0"/>
        <w:rPr>
          <w:rFonts w:ascii="仿宋_GB2312" w:hAnsi="仿宋_GB2312"/>
          <w:b/>
          <w:bCs/>
          <w:color w:val="000000"/>
          <w:sz w:val="24"/>
          <w:szCs w:val="24"/>
        </w:rPr>
      </w:pPr>
      <w:r>
        <w:rPr>
          <w:rFonts w:ascii="仿宋_GB2312" w:hAnsi="仿宋_GB2312"/>
          <w:b/>
          <w:bCs/>
          <w:color w:val="000000"/>
          <w:sz w:val="24"/>
          <w:szCs w:val="24"/>
        </w:rPr>
        <w:t xml:space="preserve">5. </w:t>
      </w:r>
      <w:r>
        <w:rPr>
          <w:rFonts w:ascii="仿宋_GB2312" w:hAnsi="仿宋_GB2312"/>
          <w:b/>
          <w:bCs/>
          <w:color w:val="000000"/>
          <w:sz w:val="24"/>
          <w:szCs w:val="24"/>
        </w:rPr>
        <w:t>新生群消息推送</w:t>
      </w:r>
    </w:p>
    <w:p w14:paraId="00ECC7D5" w14:textId="77777777" w:rsidR="00346480" w:rsidRDefault="00456F9D">
      <w:pPr>
        <w:autoSpaceDE w:val="0"/>
        <w:rPr>
          <w:rFonts w:ascii="仿宋_GB2312" w:hAnsi="仿宋_GB2312"/>
          <w:color w:val="000000"/>
          <w:sz w:val="24"/>
          <w:szCs w:val="24"/>
        </w:rPr>
      </w:pPr>
      <w:r>
        <w:rPr>
          <w:rFonts w:ascii="仿宋_GB2312" w:hAnsi="仿宋_GB2312"/>
          <w:color w:val="000000"/>
          <w:sz w:val="24"/>
          <w:szCs w:val="24"/>
        </w:rPr>
        <w:t>学校机构号可在公共平台向</w:t>
      </w:r>
      <w:r>
        <w:rPr>
          <w:rFonts w:ascii="仿宋_GB2312" w:hAnsi="仿宋_GB2312"/>
          <w:color w:val="000000"/>
          <w:sz w:val="24"/>
          <w:szCs w:val="24"/>
        </w:rPr>
        <w:t>“2017</w:t>
      </w:r>
      <w:r>
        <w:rPr>
          <w:rFonts w:ascii="仿宋_GB2312" w:hAnsi="仿宋_GB2312"/>
          <w:color w:val="000000"/>
          <w:sz w:val="24"/>
          <w:szCs w:val="24"/>
        </w:rPr>
        <w:t>新生学院</w:t>
      </w:r>
      <w:r>
        <w:rPr>
          <w:rFonts w:ascii="仿宋_GB2312" w:hAnsi="仿宋_GB2312"/>
          <w:color w:val="000000"/>
          <w:sz w:val="24"/>
          <w:szCs w:val="24"/>
        </w:rPr>
        <w:t>”</w:t>
      </w:r>
      <w:r>
        <w:rPr>
          <w:rFonts w:ascii="仿宋_GB2312" w:hAnsi="仿宋_GB2312"/>
          <w:color w:val="000000"/>
          <w:sz w:val="24"/>
          <w:szCs w:val="24"/>
        </w:rPr>
        <w:t>推送通知，引导新生进行校方认证以便加入学院群、班级群并参与迎新活动。</w:t>
      </w:r>
    </w:p>
    <w:p w14:paraId="16BAE07E" w14:textId="77777777" w:rsidR="00346480" w:rsidRDefault="00456F9D">
      <w:pPr>
        <w:rPr>
          <w:color w:val="000000"/>
        </w:rPr>
      </w:pPr>
      <w:r>
        <w:rPr>
          <w:color w:val="000000"/>
        </w:rPr>
        <w:t xml:space="preserve"> </w:t>
      </w:r>
    </w:p>
    <w:p w14:paraId="1A42F866" w14:textId="77777777" w:rsidR="00346480" w:rsidRDefault="00456F9D">
      <w:pPr>
        <w:numPr>
          <w:ilvl w:val="0"/>
          <w:numId w:val="2"/>
        </w:numPr>
        <w:autoSpaceDE w:val="0"/>
        <w:rPr>
          <w:rFonts w:ascii="仿宋_GB2312" w:hAnsi="仿宋_GB2312"/>
          <w:b/>
          <w:bCs/>
          <w:color w:val="000000"/>
          <w:sz w:val="24"/>
          <w:szCs w:val="24"/>
        </w:rPr>
      </w:pPr>
      <w:r>
        <w:rPr>
          <w:rFonts w:ascii="仿宋_GB2312" w:hAnsi="仿宋_GB2312"/>
          <w:b/>
          <w:bCs/>
          <w:color w:val="000000"/>
          <w:sz w:val="24"/>
          <w:szCs w:val="24"/>
        </w:rPr>
        <w:t>迎新活动引导</w:t>
      </w:r>
    </w:p>
    <w:p w14:paraId="16402FFF" w14:textId="77777777" w:rsidR="00456F9D" w:rsidRDefault="00456F9D">
      <w:pPr>
        <w:autoSpaceDE w:val="0"/>
      </w:pPr>
      <w:r>
        <w:rPr>
          <w:rFonts w:ascii="仿宋_GB2312" w:hAnsi="仿宋_GB2312"/>
          <w:color w:val="000000"/>
          <w:sz w:val="24"/>
          <w:szCs w:val="24"/>
        </w:rPr>
        <w:t>学校可结合本校迎新工作安排，开展线上线上迎新主题活动，并安排线下易班迎新志愿者帮助学生进行现场注册及认证。</w:t>
      </w:r>
    </w:p>
    <w:sectPr w:rsidR="00456F9D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宋体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TZhongsong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宋体"/>
    <w:panose1 w:val="020B0604020202020204"/>
    <w:charset w:val="00"/>
    <w:family w:val="auto"/>
    <w:pitch w:val="default"/>
    <w:sig w:usb0="00000000" w:usb1="00000000" w:usb2="00000000" w:usb3="00000000" w:csb0="0004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695AAC"/>
    <w:multiLevelType w:val="multilevel"/>
    <w:tmpl w:val="46695AAC"/>
    <w:lvl w:ilvl="0">
      <w:start w:val="1"/>
      <w:numFmt w:val="chineseCounting"/>
      <w:suff w:val="nothing"/>
      <w:lvlText w:val="%1、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1D80915"/>
    <w:multiLevelType w:val="multilevel"/>
    <w:tmpl w:val="51D80915"/>
    <w:lvl w:ilvl="0">
      <w:start w:val="6"/>
      <w:numFmt w:val="decimal"/>
      <w:suff w:val="space"/>
      <w:lvlText w:val="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1"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2A4F"/>
    <w:rsid w:val="0007749D"/>
    <w:rsid w:val="00163E3E"/>
    <w:rsid w:val="002F1802"/>
    <w:rsid w:val="00346480"/>
    <w:rsid w:val="00456F9D"/>
    <w:rsid w:val="00497670"/>
    <w:rsid w:val="005E524B"/>
    <w:rsid w:val="007678D7"/>
    <w:rsid w:val="007A63E5"/>
    <w:rsid w:val="007C6D64"/>
    <w:rsid w:val="00830B22"/>
    <w:rsid w:val="00890622"/>
    <w:rsid w:val="009063CA"/>
    <w:rsid w:val="00962A4F"/>
    <w:rsid w:val="009B4CCF"/>
    <w:rsid w:val="00E348AB"/>
    <w:rsid w:val="00E361B0"/>
    <w:rsid w:val="6F2B7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Hans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76F0887"/>
  <w15:chartTrackingRefBased/>
  <w15:docId w15:val="{F9A2BF16-C739-2E4A-899B-0DA4AE0981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批注框文本 字符"/>
    <w:basedOn w:val="a0"/>
    <w:link w:val="a4"/>
    <w:uiPriority w:val="99"/>
    <w:semiHidden/>
    <w:rPr>
      <w:rFonts w:ascii="Calibri" w:eastAsia="宋体" w:hAnsi="Calibri" w:cs="Times New Roman"/>
      <w:sz w:val="18"/>
      <w:szCs w:val="18"/>
    </w:rPr>
  </w:style>
  <w:style w:type="paragraph" w:styleId="a4">
    <w:name w:val="Balloon Text"/>
    <w:basedOn w:val="a"/>
    <w:link w:val="a3"/>
    <w:uiPriority w:val="99"/>
    <w:unhideWhenUsed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272</Words>
  <Characters>1552</Characters>
  <Application>Microsoft Office Word</Application>
  <DocSecurity>0</DocSecurity>
  <Lines>12</Lines>
  <Paragraphs>3</Paragraphs>
  <ScaleCrop>false</ScaleCrop>
  <Company/>
  <LinksUpToDate>false</LinksUpToDate>
  <CharactersWithSpaces>1821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10000455</dc:creator>
  <cp:keywords/>
  <cp:lastModifiedBy>尹钰佳</cp:lastModifiedBy>
  <cp:revision>2</cp:revision>
  <dcterms:created xsi:type="dcterms:W3CDTF">2017-06-18T10:59:00Z</dcterms:created>
  <dcterms:modified xsi:type="dcterms:W3CDTF">2017-06-18T10:59:00Z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