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07" w:rsidRPr="00A77C07" w:rsidRDefault="00A77C07" w:rsidP="00A77C07">
      <w:pPr>
        <w:widowControl/>
        <w:spacing w:line="360" w:lineRule="auto"/>
        <w:jc w:val="center"/>
        <w:rPr>
          <w:rFonts w:ascii="宋体" w:eastAsia="宋体" w:hAnsi="宋体" w:cs="宋体"/>
          <w:b/>
          <w:color w:val="000000"/>
          <w:kern w:val="0"/>
          <w:sz w:val="32"/>
          <w:szCs w:val="32"/>
        </w:rPr>
      </w:pPr>
      <w:r w:rsidRPr="00A77C07">
        <w:rPr>
          <w:rFonts w:ascii="宋体" w:eastAsia="宋体" w:hAnsi="宋体" w:cs="宋体" w:hint="eastAsia"/>
          <w:b/>
          <w:color w:val="000000"/>
          <w:kern w:val="0"/>
          <w:sz w:val="32"/>
          <w:szCs w:val="32"/>
        </w:rPr>
        <w:t>关于招募</w:t>
      </w:r>
      <w:r>
        <w:rPr>
          <w:rFonts w:ascii="宋体" w:eastAsia="宋体" w:hAnsi="宋体" w:cs="宋体" w:hint="eastAsia"/>
          <w:b/>
          <w:color w:val="000000"/>
          <w:kern w:val="0"/>
          <w:sz w:val="32"/>
          <w:szCs w:val="32"/>
        </w:rPr>
        <w:t xml:space="preserve">2012至2013学年第一学期                   </w:t>
      </w:r>
      <w:r w:rsidRPr="00A77C07">
        <w:rPr>
          <w:rFonts w:ascii="宋体" w:eastAsia="宋体" w:hAnsi="宋体" w:cs="宋体" w:hint="eastAsia"/>
          <w:b/>
          <w:color w:val="000000"/>
          <w:kern w:val="0"/>
          <w:sz w:val="32"/>
          <w:szCs w:val="32"/>
        </w:rPr>
        <w:t>器官系统整合式课程助教的通知</w:t>
      </w:r>
    </w:p>
    <w:p w:rsidR="00A77C07" w:rsidRPr="00A77C07" w:rsidRDefault="00A77C07" w:rsidP="00A77C07">
      <w:pPr>
        <w:widowControl/>
        <w:spacing w:line="360" w:lineRule="auto"/>
        <w:jc w:val="left"/>
        <w:rPr>
          <w:rFonts w:ascii="宋体" w:eastAsia="宋体" w:hAnsi="宋体" w:cs="宋体" w:hint="eastAsia"/>
          <w:b/>
          <w:color w:val="000000"/>
          <w:kern w:val="0"/>
          <w:sz w:val="24"/>
          <w:szCs w:val="24"/>
        </w:rPr>
      </w:pPr>
    </w:p>
    <w:p w:rsidR="00A77C07" w:rsidRPr="00A77C07" w:rsidRDefault="00A77C07" w:rsidP="00A77C07">
      <w:pPr>
        <w:widowControl/>
        <w:spacing w:line="360" w:lineRule="auto"/>
        <w:ind w:firstLineChars="200" w:firstLine="480"/>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器官系统整合课程是我校提高卓越医学人才培养质量的重要改革举措。整合式课程是由基础医学与临床医学整合按器官系统分为8个课程模块，包括呼吸系统、循环系统、泌尿系统、神经系统、消化系统、血液系统、内分泌系统和生殖系统。授课教师均分别来自多个基础或临床医学学科。每个系统由3-7位教师组成教学团队，其中一位教师为负责人担任该系统模块课程的管理。</w:t>
      </w:r>
    </w:p>
    <w:p w:rsidR="00A77C07" w:rsidRPr="00A77C07" w:rsidRDefault="00A77C07" w:rsidP="00A77C07">
      <w:pPr>
        <w:widowControl/>
        <w:spacing w:line="360" w:lineRule="auto"/>
        <w:ind w:firstLineChars="200" w:firstLine="480"/>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应各位器官系统课程模块负责教师的要求，并与研究生院协商后，现拟设立助教制度作为器官系统整合课程的重要辅助体系，协助模块负责人做好课程管理和协调的工作。学校将通过严格岗位选聘制度，每个器官系统聘任一位医学院全日制研究生担任助教，并通过强化岗前培训，推行定岗定时工作制，建设整合课程助教工作评价制度等形式，保证助教工作水平，从而推动器官系统整合课程的顺利进行。</w:t>
      </w:r>
    </w:p>
    <w:p w:rsidR="00A77C07" w:rsidRPr="00A77C07" w:rsidRDefault="00A77C07" w:rsidP="00A77C07">
      <w:pPr>
        <w:widowControl/>
        <w:spacing w:line="360" w:lineRule="auto"/>
        <w:jc w:val="left"/>
        <w:rPr>
          <w:rFonts w:ascii="仿宋_GB2312" w:eastAsia="仿宋_GB2312" w:hAnsi="宋体" w:cs="宋体" w:hint="eastAsia"/>
          <w:b/>
          <w:color w:val="000000"/>
          <w:kern w:val="0"/>
          <w:sz w:val="24"/>
          <w:szCs w:val="24"/>
        </w:rPr>
      </w:pPr>
      <w:r w:rsidRPr="00A77C07">
        <w:rPr>
          <w:rFonts w:ascii="仿宋_GB2312" w:eastAsia="仿宋_GB2312" w:hAnsi="宋体" w:cs="宋体" w:hint="eastAsia"/>
          <w:b/>
          <w:color w:val="000000"/>
          <w:kern w:val="0"/>
          <w:sz w:val="24"/>
          <w:szCs w:val="24"/>
        </w:rPr>
        <w:t>一、招聘对象</w:t>
      </w:r>
    </w:p>
    <w:p w:rsidR="00A77C07" w:rsidRPr="00A77C07" w:rsidRDefault="00A77C07" w:rsidP="00A77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上海交通大学医学院全日制研究生，其中博士研究生优先。</w:t>
      </w:r>
      <w:r w:rsidRPr="00A77C07">
        <w:rPr>
          <w:rFonts w:ascii="仿宋_GB2312" w:eastAsia="仿宋_GB2312" w:hAnsi="Times New Roman" w:cs="Times New Roman" w:hint="eastAsia"/>
          <w:color w:val="000000"/>
          <w:kern w:val="0"/>
          <w:sz w:val="24"/>
          <w:szCs w:val="24"/>
        </w:rPr>
        <w:t>1名研究生只能选择一个岗位应聘。</w:t>
      </w:r>
    </w:p>
    <w:p w:rsidR="00A77C07" w:rsidRPr="00A77C07" w:rsidRDefault="00A77C07" w:rsidP="00A77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_GB2312" w:eastAsia="仿宋_GB2312" w:hAnsi="宋体" w:cs="宋体" w:hint="eastAsia"/>
          <w:b/>
          <w:color w:val="000000"/>
          <w:kern w:val="0"/>
          <w:sz w:val="24"/>
          <w:szCs w:val="24"/>
        </w:rPr>
      </w:pPr>
      <w:r w:rsidRPr="00A77C07">
        <w:rPr>
          <w:rFonts w:ascii="仿宋_GB2312" w:eastAsia="仿宋_GB2312" w:hAnsi="宋体" w:cs="宋体" w:hint="eastAsia"/>
          <w:b/>
          <w:color w:val="000000"/>
          <w:kern w:val="0"/>
          <w:sz w:val="24"/>
          <w:szCs w:val="24"/>
        </w:rPr>
        <w:t xml:space="preserve">二、岗位设置 </w:t>
      </w:r>
    </w:p>
    <w:p w:rsidR="00A77C07" w:rsidRPr="00A77C07" w:rsidRDefault="00A77C07" w:rsidP="00A77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 xml:space="preserve">    每个医学整合课程模块配备一名研究生助教。</w:t>
      </w:r>
    </w:p>
    <w:p w:rsidR="00A77C07" w:rsidRPr="00A77C07" w:rsidRDefault="00A77C07" w:rsidP="00A77C07">
      <w:pPr>
        <w:widowControl/>
        <w:spacing w:line="360" w:lineRule="auto"/>
        <w:jc w:val="left"/>
        <w:rPr>
          <w:rFonts w:ascii="仿宋_GB2312" w:eastAsia="仿宋_GB2312" w:hAnsi="宋体" w:cs="宋体" w:hint="eastAsia"/>
          <w:b/>
          <w:color w:val="000000"/>
          <w:kern w:val="0"/>
          <w:sz w:val="24"/>
          <w:szCs w:val="24"/>
        </w:rPr>
      </w:pPr>
      <w:r w:rsidRPr="00A77C07">
        <w:rPr>
          <w:rFonts w:ascii="仿宋_GB2312" w:eastAsia="仿宋_GB2312" w:hAnsi="宋体" w:cs="宋体" w:hint="eastAsia"/>
          <w:b/>
          <w:color w:val="000000"/>
          <w:kern w:val="0"/>
          <w:sz w:val="24"/>
          <w:szCs w:val="24"/>
        </w:rPr>
        <w:t>三、岗位要求</w:t>
      </w:r>
    </w:p>
    <w:p w:rsidR="00A77C07" w:rsidRPr="00A77C07" w:rsidRDefault="00A77C07" w:rsidP="00A77C07">
      <w:pPr>
        <w:widowControl/>
        <w:tabs>
          <w:tab w:val="num" w:pos="540"/>
        </w:tabs>
        <w:spacing w:line="360" w:lineRule="auto"/>
        <w:ind w:left="540" w:hanging="360"/>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1、对所聘医学整合课程有浓厚兴趣和一定学科基础；</w:t>
      </w:r>
    </w:p>
    <w:p w:rsidR="00A77C07" w:rsidRPr="00A77C07" w:rsidRDefault="00A77C07" w:rsidP="00A77C07">
      <w:pPr>
        <w:widowControl/>
        <w:tabs>
          <w:tab w:val="num" w:pos="540"/>
        </w:tabs>
        <w:spacing w:line="360" w:lineRule="auto"/>
        <w:ind w:left="540" w:hanging="360"/>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2、工作勤奋踏实，责任心强，细致认真，乐于奉献；</w:t>
      </w:r>
    </w:p>
    <w:p w:rsidR="00A77C07" w:rsidRPr="00A77C07" w:rsidRDefault="00A77C07" w:rsidP="00A77C07">
      <w:pPr>
        <w:widowControl/>
        <w:tabs>
          <w:tab w:val="num" w:pos="540"/>
        </w:tabs>
        <w:spacing w:line="360" w:lineRule="auto"/>
        <w:ind w:left="540" w:hanging="360"/>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3、有较强的人际沟通能力和语言表达能力；</w:t>
      </w:r>
    </w:p>
    <w:p w:rsidR="00A77C07" w:rsidRPr="00A77C07" w:rsidRDefault="00A77C07" w:rsidP="00A77C07">
      <w:pPr>
        <w:widowControl/>
        <w:tabs>
          <w:tab w:val="num" w:pos="540"/>
        </w:tabs>
        <w:spacing w:line="360" w:lineRule="auto"/>
        <w:ind w:left="540" w:hanging="360"/>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4、自由支配的时间满足所聘助教课程要求；</w:t>
      </w:r>
    </w:p>
    <w:p w:rsidR="00A77C07" w:rsidRPr="00A77C07" w:rsidRDefault="00A77C07" w:rsidP="00A77C07">
      <w:pPr>
        <w:widowControl/>
        <w:tabs>
          <w:tab w:val="num" w:pos="540"/>
        </w:tabs>
        <w:spacing w:line="360" w:lineRule="auto"/>
        <w:ind w:left="540" w:hanging="360"/>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5、征得导师同意。</w:t>
      </w:r>
    </w:p>
    <w:p w:rsidR="00A77C07" w:rsidRPr="00A77C07" w:rsidRDefault="00A77C07" w:rsidP="00A77C07">
      <w:pPr>
        <w:widowControl/>
        <w:spacing w:line="360" w:lineRule="auto"/>
        <w:jc w:val="left"/>
        <w:rPr>
          <w:rFonts w:ascii="仿宋_GB2312" w:eastAsia="仿宋_GB2312" w:hAnsi="宋体" w:cs="宋体" w:hint="eastAsia"/>
          <w:b/>
          <w:color w:val="000000"/>
          <w:kern w:val="0"/>
          <w:sz w:val="24"/>
          <w:szCs w:val="24"/>
        </w:rPr>
      </w:pPr>
      <w:r w:rsidRPr="00A77C07">
        <w:rPr>
          <w:rFonts w:ascii="仿宋_GB2312" w:eastAsia="仿宋_GB2312" w:hAnsi="宋体" w:cs="宋体" w:hint="eastAsia"/>
          <w:b/>
          <w:color w:val="000000"/>
          <w:kern w:val="0"/>
          <w:sz w:val="24"/>
          <w:szCs w:val="24"/>
        </w:rPr>
        <w:t>四、工作职责</w:t>
      </w:r>
    </w:p>
    <w:p w:rsidR="00A77C07" w:rsidRPr="00A77C07" w:rsidRDefault="00A77C07" w:rsidP="00A77C07">
      <w:pPr>
        <w:widowControl/>
        <w:tabs>
          <w:tab w:val="num" w:pos="540"/>
        </w:tabs>
        <w:spacing w:line="360" w:lineRule="auto"/>
        <w:ind w:left="540" w:hanging="360"/>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1、课前做好相关准备，随堂听课；</w:t>
      </w:r>
    </w:p>
    <w:p w:rsidR="00A77C07" w:rsidRPr="00A77C07" w:rsidRDefault="00A77C07" w:rsidP="00A77C07">
      <w:pPr>
        <w:widowControl/>
        <w:tabs>
          <w:tab w:val="num" w:pos="540"/>
        </w:tabs>
        <w:spacing w:line="360" w:lineRule="auto"/>
        <w:ind w:left="540" w:hanging="360"/>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2、协助批改学生作业、答疑，指导实验；</w:t>
      </w:r>
    </w:p>
    <w:p w:rsidR="00A77C07" w:rsidRPr="00A77C07" w:rsidRDefault="00A77C07" w:rsidP="00A77C07">
      <w:pPr>
        <w:widowControl/>
        <w:tabs>
          <w:tab w:val="num" w:pos="540"/>
        </w:tabs>
        <w:spacing w:line="360" w:lineRule="auto"/>
        <w:ind w:left="540" w:hanging="360"/>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3、协助组织小组讨论和PBL讨论；</w:t>
      </w:r>
    </w:p>
    <w:p w:rsidR="00A77C07" w:rsidRPr="00A77C07" w:rsidRDefault="00A77C07" w:rsidP="00A77C07">
      <w:pPr>
        <w:widowControl/>
        <w:tabs>
          <w:tab w:val="num" w:pos="540"/>
        </w:tabs>
        <w:spacing w:line="360" w:lineRule="auto"/>
        <w:ind w:left="540" w:hanging="360"/>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lastRenderedPageBreak/>
        <w:t>4、主讲教师交待的课程相关任务；</w:t>
      </w:r>
    </w:p>
    <w:p w:rsidR="00A77C07" w:rsidRPr="00A77C07" w:rsidRDefault="00A77C07" w:rsidP="00A77C07">
      <w:pPr>
        <w:widowControl/>
        <w:tabs>
          <w:tab w:val="num" w:pos="540"/>
        </w:tabs>
        <w:spacing w:line="360" w:lineRule="auto"/>
        <w:ind w:left="540" w:hanging="360"/>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5、教务处安排的相关工作。</w:t>
      </w:r>
    </w:p>
    <w:p w:rsidR="00A77C07" w:rsidRPr="00A77C07" w:rsidRDefault="00A77C07" w:rsidP="00A77C07">
      <w:pPr>
        <w:widowControl/>
        <w:spacing w:line="360" w:lineRule="auto"/>
        <w:jc w:val="left"/>
        <w:rPr>
          <w:rFonts w:ascii="仿宋_GB2312" w:eastAsia="仿宋_GB2312" w:hAnsi="宋体" w:cs="宋体" w:hint="eastAsia"/>
          <w:b/>
          <w:color w:val="000000"/>
          <w:kern w:val="0"/>
          <w:sz w:val="24"/>
          <w:szCs w:val="24"/>
        </w:rPr>
      </w:pPr>
      <w:r w:rsidRPr="00A77C07">
        <w:rPr>
          <w:rFonts w:ascii="仿宋_GB2312" w:eastAsia="仿宋_GB2312" w:hAnsi="宋体" w:cs="宋体" w:hint="eastAsia"/>
          <w:b/>
          <w:color w:val="000000"/>
          <w:kern w:val="0"/>
          <w:sz w:val="24"/>
          <w:szCs w:val="24"/>
        </w:rPr>
        <w:t>五、薪酬待遇</w:t>
      </w:r>
    </w:p>
    <w:p w:rsidR="00A77C07" w:rsidRPr="00A77C07" w:rsidRDefault="00A77C07" w:rsidP="00A77C07">
      <w:pPr>
        <w:widowControl/>
        <w:spacing w:line="360" w:lineRule="auto"/>
        <w:ind w:firstLineChars="200" w:firstLine="480"/>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每月500元，共计5个月。每月先发60％，期末考核合格后补发剩余40％。考核优秀者其薪酬较每月基础上浮5％-20％，考核结束后连同合格补发部分一次性发放。中途有违约及考核不合格者，将扣发部分酬金乃至全部酬金。</w:t>
      </w:r>
    </w:p>
    <w:p w:rsidR="00A77C07" w:rsidRPr="00A77C07" w:rsidRDefault="00A77C07" w:rsidP="00A77C07">
      <w:pPr>
        <w:widowControl/>
        <w:tabs>
          <w:tab w:val="num" w:pos="720"/>
        </w:tabs>
        <w:spacing w:line="360" w:lineRule="auto"/>
        <w:ind w:left="720" w:hanging="720"/>
        <w:jc w:val="left"/>
        <w:rPr>
          <w:rFonts w:ascii="仿宋_GB2312" w:eastAsia="仿宋_GB2312" w:hAnsi="宋体" w:cs="宋体" w:hint="eastAsia"/>
          <w:b/>
          <w:color w:val="000000"/>
          <w:kern w:val="0"/>
          <w:sz w:val="24"/>
          <w:szCs w:val="24"/>
        </w:rPr>
      </w:pPr>
      <w:r w:rsidRPr="00A77C07">
        <w:rPr>
          <w:rFonts w:ascii="仿宋_GB2312" w:eastAsia="仿宋_GB2312" w:hAnsi="宋体" w:cs="宋体" w:hint="eastAsia"/>
          <w:b/>
          <w:color w:val="000000"/>
          <w:kern w:val="0"/>
          <w:sz w:val="24"/>
          <w:szCs w:val="24"/>
        </w:rPr>
        <w:t>五、招聘程序</w:t>
      </w:r>
    </w:p>
    <w:p w:rsidR="00A77C07" w:rsidRPr="00A77C07" w:rsidRDefault="00A77C07" w:rsidP="00A77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1.医学院教务处网站公布招募助教通知。</w:t>
      </w:r>
    </w:p>
    <w:p w:rsidR="00A77C07" w:rsidRPr="00A77C07" w:rsidRDefault="00A77C07" w:rsidP="00A77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2.申请人填写《上海交通大学医学院研究生助教岗位申请书表》，2012年</w:t>
      </w:r>
      <w:r>
        <w:rPr>
          <w:rFonts w:ascii="仿宋_GB2312" w:eastAsia="仿宋_GB2312" w:hAnsi="宋体" w:cs="宋体" w:hint="eastAsia"/>
          <w:color w:val="000000"/>
          <w:kern w:val="0"/>
          <w:sz w:val="24"/>
          <w:szCs w:val="24"/>
        </w:rPr>
        <w:t>9</w:t>
      </w:r>
      <w:r w:rsidRPr="00A77C07">
        <w:rPr>
          <w:rFonts w:ascii="仿宋_GB2312" w:eastAsia="仿宋_GB2312" w:hAnsi="宋体" w:cs="宋体" w:hint="eastAsia"/>
          <w:color w:val="000000"/>
          <w:kern w:val="0"/>
          <w:sz w:val="24"/>
          <w:szCs w:val="24"/>
        </w:rPr>
        <w:t>月10日前交到医学院教务处。联系人：马骏，电话63846590-776204，Email：</w:t>
      </w:r>
      <w:r w:rsidRPr="00A77C07">
        <w:rPr>
          <w:rFonts w:ascii="宋体" w:eastAsia="宋体" w:hAnsi="宋体" w:cs="宋体" w:hint="eastAsia"/>
          <w:color w:val="000000"/>
          <w:kern w:val="0"/>
          <w:sz w:val="24"/>
          <w:szCs w:val="24"/>
        </w:rPr>
        <w:t>majunwin@shsmu.edu.cn</w:t>
      </w:r>
    </w:p>
    <w:p w:rsidR="00A77C07" w:rsidRPr="00A77C07" w:rsidRDefault="00A77C07" w:rsidP="00A77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3.医学院教务处将助教额度发放给各个课程组，各医学整合课程模块负责人自行负责面试并录用，并报教务处备案。</w:t>
      </w:r>
    </w:p>
    <w:p w:rsidR="00A77C07" w:rsidRPr="00A77C07" w:rsidRDefault="00A77C07" w:rsidP="00A77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_GB2312" w:eastAsia="仿宋_GB2312" w:hAnsi="宋体" w:cs="宋体" w:hint="eastAsia"/>
          <w:b/>
          <w:color w:val="000000"/>
          <w:kern w:val="0"/>
          <w:sz w:val="24"/>
          <w:szCs w:val="24"/>
        </w:rPr>
      </w:pPr>
      <w:r w:rsidRPr="00A77C07">
        <w:rPr>
          <w:rFonts w:ascii="仿宋_GB2312" w:eastAsia="仿宋_GB2312" w:hAnsi="宋体" w:cs="宋体" w:hint="eastAsia"/>
          <w:b/>
          <w:color w:val="000000"/>
          <w:kern w:val="0"/>
          <w:sz w:val="24"/>
          <w:szCs w:val="24"/>
        </w:rPr>
        <w:t>六、考核管理</w:t>
      </w:r>
    </w:p>
    <w:p w:rsidR="00A77C07" w:rsidRPr="00A77C07" w:rsidRDefault="00A77C07" w:rsidP="00A77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_GB2312" w:eastAsia="仿宋_GB2312" w:hAnsi="宋体" w:cs="宋体" w:hint="eastAsia"/>
          <w:b/>
          <w:color w:val="000000"/>
          <w:kern w:val="0"/>
          <w:sz w:val="24"/>
          <w:szCs w:val="24"/>
        </w:rPr>
      </w:pPr>
      <w:r w:rsidRPr="00A77C07">
        <w:rPr>
          <w:rFonts w:ascii="仿宋_GB2312" w:eastAsia="仿宋_GB2312" w:hAnsi="宋体" w:cs="宋体" w:hint="eastAsia"/>
          <w:color w:val="000000"/>
          <w:kern w:val="0"/>
          <w:sz w:val="24"/>
          <w:szCs w:val="24"/>
        </w:rPr>
        <w:t xml:space="preserve">    被聘用的研究生统一填写《上海交通大学医学院研究生助教岗位职责协议书》，在学期开学两周内交医学院教务处。学期结束后，由主讲教师和医学院教务处根据《上海交通大学研究生助教岗位考评细则表》进行考核。</w:t>
      </w:r>
      <w:bookmarkStart w:id="0" w:name="_GoBack"/>
      <w:bookmarkEnd w:id="0"/>
    </w:p>
    <w:p w:rsidR="00A77C07" w:rsidRPr="00A77C07" w:rsidRDefault="00A77C07" w:rsidP="00A77C07">
      <w:pPr>
        <w:widowControl/>
        <w:spacing w:line="360" w:lineRule="auto"/>
        <w:ind w:firstLineChars="200" w:firstLine="480"/>
        <w:jc w:val="left"/>
        <w:rPr>
          <w:rFonts w:ascii="仿宋_GB2312" w:eastAsia="仿宋_GB2312" w:hAnsi="宋体" w:cs="宋体" w:hint="eastAsia"/>
          <w:color w:val="000000"/>
          <w:kern w:val="0"/>
          <w:sz w:val="24"/>
          <w:szCs w:val="24"/>
        </w:rPr>
      </w:pPr>
    </w:p>
    <w:p w:rsidR="00A77C07" w:rsidRPr="00A77C07" w:rsidRDefault="00A77C07" w:rsidP="00A77C07">
      <w:pPr>
        <w:widowControl/>
        <w:spacing w:line="360" w:lineRule="auto"/>
        <w:ind w:firstLineChars="2200" w:firstLine="5280"/>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上海交通大学医学院教务处</w:t>
      </w:r>
    </w:p>
    <w:p w:rsidR="00A77C07" w:rsidRPr="00A77C07" w:rsidRDefault="00A77C07" w:rsidP="00A77C07">
      <w:pPr>
        <w:widowControl/>
        <w:spacing w:line="360" w:lineRule="auto"/>
        <w:ind w:firstLineChars="2450" w:firstLine="5880"/>
        <w:jc w:val="left"/>
        <w:rPr>
          <w:rFonts w:ascii="仿宋_GB2312" w:eastAsia="仿宋_GB2312" w:hAnsi="宋体" w:cs="宋体" w:hint="eastAsia"/>
          <w:color w:val="000000"/>
          <w:kern w:val="0"/>
          <w:sz w:val="24"/>
          <w:szCs w:val="24"/>
        </w:rPr>
      </w:pPr>
      <w:r w:rsidRPr="00A77C07">
        <w:rPr>
          <w:rFonts w:ascii="仿宋_GB2312" w:eastAsia="仿宋_GB2312" w:hAnsi="宋体" w:cs="宋体" w:hint="eastAsia"/>
          <w:color w:val="000000"/>
          <w:kern w:val="0"/>
          <w:sz w:val="24"/>
          <w:szCs w:val="24"/>
        </w:rPr>
        <w:t>201</w:t>
      </w:r>
      <w:r w:rsidR="001A6F98">
        <w:rPr>
          <w:rFonts w:ascii="仿宋_GB2312" w:eastAsia="仿宋_GB2312" w:hAnsi="宋体" w:cs="宋体" w:hint="eastAsia"/>
          <w:color w:val="000000"/>
          <w:kern w:val="0"/>
          <w:sz w:val="24"/>
          <w:szCs w:val="24"/>
        </w:rPr>
        <w:t>2</w:t>
      </w:r>
      <w:r w:rsidRPr="00A77C07">
        <w:rPr>
          <w:rFonts w:ascii="仿宋_GB2312" w:eastAsia="仿宋_GB2312" w:hAnsi="宋体" w:cs="宋体" w:hint="eastAsia"/>
          <w:color w:val="000000"/>
          <w:kern w:val="0"/>
          <w:sz w:val="24"/>
          <w:szCs w:val="24"/>
        </w:rPr>
        <w:t>年</w:t>
      </w:r>
      <w:r w:rsidR="001A6F98">
        <w:rPr>
          <w:rFonts w:ascii="仿宋_GB2312" w:eastAsia="仿宋_GB2312" w:hAnsi="宋体" w:cs="宋体" w:hint="eastAsia"/>
          <w:color w:val="000000"/>
          <w:kern w:val="0"/>
          <w:sz w:val="24"/>
          <w:szCs w:val="24"/>
        </w:rPr>
        <w:t>7</w:t>
      </w:r>
      <w:r w:rsidRPr="00A77C07">
        <w:rPr>
          <w:rFonts w:ascii="仿宋_GB2312" w:eastAsia="仿宋_GB2312" w:hAnsi="宋体" w:cs="宋体" w:hint="eastAsia"/>
          <w:color w:val="000000"/>
          <w:kern w:val="0"/>
          <w:sz w:val="24"/>
          <w:szCs w:val="24"/>
        </w:rPr>
        <w:t>月</w:t>
      </w:r>
    </w:p>
    <w:p w:rsidR="003F67CE" w:rsidRDefault="003F67CE">
      <w:pPr>
        <w:rPr>
          <w:rFonts w:hint="eastAsia"/>
        </w:rPr>
      </w:pPr>
    </w:p>
    <w:sectPr w:rsidR="003F6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07"/>
    <w:rsid w:val="001A6F98"/>
    <w:rsid w:val="003F67CE"/>
    <w:rsid w:val="00A7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166</Words>
  <Characters>947</Characters>
  <Application>Microsoft Office Word</Application>
  <DocSecurity>0</DocSecurity>
  <Lines>7</Lines>
  <Paragraphs>2</Paragraphs>
  <ScaleCrop>false</ScaleCrop>
  <Company>深度优化纯净版</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2</cp:revision>
  <dcterms:created xsi:type="dcterms:W3CDTF">2012-08-06T05:38:00Z</dcterms:created>
  <dcterms:modified xsi:type="dcterms:W3CDTF">2012-08-06T05:45:00Z</dcterms:modified>
</cp:coreProperties>
</file>