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8D" w:rsidRDefault="00FA4B8D" w:rsidP="00FA4B8D">
      <w:pPr>
        <w:pStyle w:val="a5"/>
        <w:spacing w:beforeLines="50" w:afterLines="50"/>
        <w:ind w:left="357" w:firstLineChars="0" w:firstLine="0"/>
        <w:rPr>
          <w:rFonts w:ascii="华文中宋" w:eastAsia="华文中宋" w:hAnsi="华文中宋" w:hint="eastAsia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0"/>
          <w:szCs w:val="30"/>
        </w:rPr>
        <w:t>附件5：</w:t>
      </w:r>
    </w:p>
    <w:p w:rsidR="00FA4B8D" w:rsidRDefault="00FA4B8D" w:rsidP="00FA4B8D">
      <w:pPr>
        <w:pStyle w:val="a5"/>
        <w:spacing w:beforeLines="50" w:afterLines="50"/>
        <w:ind w:left="357" w:firstLineChars="0" w:firstLine="0"/>
        <w:jc w:val="center"/>
        <w:rPr>
          <w:rFonts w:ascii="华文中宋" w:eastAsia="华文中宋" w:hAnsi="华文中宋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0"/>
          <w:szCs w:val="30"/>
        </w:rPr>
        <w:t>医学院首批</w:t>
      </w:r>
      <w:proofErr w:type="gramStart"/>
      <w:r>
        <w:rPr>
          <w:rFonts w:ascii="华文中宋" w:eastAsia="华文中宋" w:hAnsi="华文中宋" w:hint="eastAsia"/>
          <w:b/>
          <w:sz w:val="30"/>
          <w:szCs w:val="30"/>
        </w:rPr>
        <w:t>慕课</w:t>
      </w:r>
      <w:r w:rsidRPr="00D719D0">
        <w:rPr>
          <w:rFonts w:ascii="华文中宋" w:eastAsia="华文中宋" w:hAnsi="华文中宋" w:hint="eastAsia"/>
          <w:b/>
          <w:sz w:val="30"/>
          <w:szCs w:val="30"/>
        </w:rPr>
        <w:t>规划</w:t>
      </w:r>
      <w:proofErr w:type="gramEnd"/>
      <w:r w:rsidRPr="00D719D0">
        <w:rPr>
          <w:rFonts w:ascii="华文中宋" w:eastAsia="华文中宋" w:hAnsi="华文中宋" w:hint="eastAsia"/>
          <w:b/>
          <w:sz w:val="30"/>
          <w:szCs w:val="30"/>
        </w:rPr>
        <w:t>课程</w:t>
      </w:r>
      <w:r>
        <w:rPr>
          <w:rFonts w:ascii="华文中宋" w:eastAsia="华文中宋" w:hAnsi="华文中宋" w:hint="eastAsia"/>
          <w:b/>
          <w:sz w:val="30"/>
          <w:szCs w:val="30"/>
        </w:rPr>
        <w:t>目录</w:t>
      </w:r>
    </w:p>
    <w:tbl>
      <w:tblPr>
        <w:tblW w:w="7040" w:type="dxa"/>
        <w:jc w:val="center"/>
        <w:tblLook w:val="04A0"/>
      </w:tblPr>
      <w:tblGrid>
        <w:gridCol w:w="846"/>
        <w:gridCol w:w="3544"/>
        <w:gridCol w:w="2650"/>
      </w:tblGrid>
      <w:tr w:rsidR="00FA4B8D" w:rsidRPr="0086705A" w:rsidTr="00520BEC">
        <w:trPr>
          <w:trHeight w:val="4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E76EB0" w:rsidRDefault="00FA4B8D" w:rsidP="00520BEC">
            <w:pPr>
              <w:widowControl/>
              <w:jc w:val="center"/>
              <w:rPr>
                <w:rFonts w:ascii="华文仿宋" w:eastAsia="华文仿宋" w:hAnsi="华文仿宋"/>
                <w:b/>
                <w:color w:val="000000"/>
                <w:kern w:val="0"/>
                <w:szCs w:val="21"/>
              </w:rPr>
            </w:pPr>
            <w:r w:rsidRPr="00E76EB0">
              <w:rPr>
                <w:rFonts w:ascii="华文仿宋" w:eastAsia="华文仿宋" w:hAnsi="华文仿宋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E76EB0" w:rsidRDefault="00FA4B8D" w:rsidP="00520BEC">
            <w:pPr>
              <w:widowControl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Cs w:val="21"/>
              </w:rPr>
            </w:pPr>
            <w:r w:rsidRPr="00E76EB0">
              <w:rPr>
                <w:rFonts w:ascii="华文仿宋" w:eastAsia="华文仿宋" w:hAnsi="华文仿宋" w:cs="宋体" w:hint="eastAsia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E76EB0" w:rsidRDefault="00FA4B8D" w:rsidP="00520BEC">
            <w:pPr>
              <w:widowControl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Cs w:val="21"/>
              </w:rPr>
            </w:pPr>
            <w:r w:rsidRPr="00E76EB0">
              <w:rPr>
                <w:rFonts w:ascii="华文仿宋" w:eastAsia="华文仿宋" w:hAnsi="华文仿宋" w:cs="宋体" w:hint="eastAsia"/>
                <w:b/>
                <w:color w:val="000000"/>
                <w:kern w:val="0"/>
                <w:szCs w:val="21"/>
              </w:rPr>
              <w:t>建议时长</w:t>
            </w:r>
            <w:r w:rsidRPr="00E76EB0">
              <w:rPr>
                <w:rFonts w:ascii="华文仿宋" w:eastAsia="华文仿宋" w:hAnsi="华文仿宋" w:cs="宋体"/>
                <w:b/>
                <w:color w:val="000000"/>
                <w:kern w:val="0"/>
                <w:szCs w:val="21"/>
              </w:rPr>
              <w:t>（</w:t>
            </w:r>
            <w:r w:rsidRPr="00E76EB0">
              <w:rPr>
                <w:rFonts w:ascii="华文仿宋" w:eastAsia="华文仿宋" w:hAnsi="华文仿宋" w:cs="宋体" w:hint="eastAsia"/>
                <w:b/>
                <w:color w:val="000000"/>
                <w:kern w:val="0"/>
                <w:szCs w:val="21"/>
              </w:rPr>
              <w:t>小时</w:t>
            </w:r>
            <w:r w:rsidRPr="00E76EB0">
              <w:rPr>
                <w:rFonts w:ascii="华文仿宋" w:eastAsia="华文仿宋" w:hAnsi="华文仿宋" w:cs="宋体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局部解剖学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9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组织学与胚胎学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生物化学与分子生物学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18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医学细胞生物学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14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医学微生物学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12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人体寄生虫学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医学免疫学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病理学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14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病理生理学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12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药理学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18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临床药理学（可</w:t>
            </w: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供药学专业申报）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医学影像学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内科学（可</w:t>
            </w: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分系统申报）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36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外科学（可</w:t>
            </w: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分系统申报）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36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儿科学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18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神经病学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8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精神病学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8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传染病学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8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眼科学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耳鼻咽喉头</w:t>
            </w:r>
            <w:proofErr w:type="gramStart"/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颈</w:t>
            </w:r>
            <w:proofErr w:type="gramEnd"/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外科学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FA4B8D" w:rsidRPr="00424D7D" w:rsidTr="00520BEC">
        <w:trPr>
          <w:trHeight w:val="4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FA4B8D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皮肤性病学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8D" w:rsidRPr="00FA4B8D" w:rsidRDefault="00FA4B8D" w:rsidP="00520B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FA4B8D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8</w:t>
            </w:r>
          </w:p>
        </w:tc>
      </w:tr>
    </w:tbl>
    <w:p w:rsidR="00503C30" w:rsidRDefault="00503C30">
      <w:pPr>
        <w:rPr>
          <w:rFonts w:hint="eastAsia"/>
        </w:rPr>
      </w:pPr>
    </w:p>
    <w:p w:rsidR="00FA4B8D" w:rsidRPr="00FA4B8D" w:rsidRDefault="00FA4B8D" w:rsidP="00FA4B8D">
      <w:pPr>
        <w:widowControl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FA4B8D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注：口腔医学、公共卫生与预防医学、护理学、中医学等学科可自行申报。</w:t>
      </w:r>
    </w:p>
    <w:sectPr w:rsidR="00FA4B8D" w:rsidRPr="00FA4B8D" w:rsidSect="00503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2DC" w:rsidRDefault="003E22DC" w:rsidP="00FA4B8D">
      <w:r>
        <w:separator/>
      </w:r>
    </w:p>
  </w:endnote>
  <w:endnote w:type="continuationSeparator" w:id="0">
    <w:p w:rsidR="003E22DC" w:rsidRDefault="003E22DC" w:rsidP="00FA4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2DC" w:rsidRDefault="003E22DC" w:rsidP="00FA4B8D">
      <w:r>
        <w:separator/>
      </w:r>
    </w:p>
  </w:footnote>
  <w:footnote w:type="continuationSeparator" w:id="0">
    <w:p w:rsidR="003E22DC" w:rsidRDefault="003E22DC" w:rsidP="00FA4B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B8D"/>
    <w:rsid w:val="00004031"/>
    <w:rsid w:val="00021444"/>
    <w:rsid w:val="00397B6B"/>
    <w:rsid w:val="003E22DC"/>
    <w:rsid w:val="004B588E"/>
    <w:rsid w:val="00503C30"/>
    <w:rsid w:val="0053272A"/>
    <w:rsid w:val="007222B2"/>
    <w:rsid w:val="007D02F7"/>
    <w:rsid w:val="007E528D"/>
    <w:rsid w:val="00927B71"/>
    <w:rsid w:val="009770DE"/>
    <w:rsid w:val="00B32DDE"/>
    <w:rsid w:val="00D36994"/>
    <w:rsid w:val="00DD51EB"/>
    <w:rsid w:val="00DE226B"/>
    <w:rsid w:val="00F468D6"/>
    <w:rsid w:val="00FA4236"/>
    <w:rsid w:val="00FA4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B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4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4B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4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4B8D"/>
    <w:rPr>
      <w:sz w:val="18"/>
      <w:szCs w:val="18"/>
    </w:rPr>
  </w:style>
  <w:style w:type="paragraph" w:styleId="a5">
    <w:name w:val="List Paragraph"/>
    <w:basedOn w:val="a"/>
    <w:uiPriority w:val="99"/>
    <w:qFormat/>
    <w:rsid w:val="00FA4B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33D42-19EE-40F0-8E49-0E68113E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张浩</dc:creator>
  <cp:keywords/>
  <dc:description/>
  <cp:lastModifiedBy>张浩</cp:lastModifiedBy>
  <cp:revision>2</cp:revision>
  <dcterms:created xsi:type="dcterms:W3CDTF">2014-12-26T03:07:00Z</dcterms:created>
  <dcterms:modified xsi:type="dcterms:W3CDTF">2014-12-26T03:11:00Z</dcterms:modified>
</cp:coreProperties>
</file>