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A-7、美国德州大学实验室轮转项目</w:t>
      </w:r>
    </w:p>
    <w:p>
      <w:pPr>
        <w:rPr>
          <w:rFonts w:hint="eastAsia"/>
        </w:rPr>
      </w:pPr>
      <w:r>
        <w:rPr>
          <w:rFonts w:hint="eastAsia"/>
        </w:rPr>
        <w:t>学校网址：</w:t>
      </w:r>
    </w:p>
    <w:p>
      <w:pPr>
        <w:ind w:firstLine="420" w:firstLineChars="200"/>
        <w:rPr>
          <w:rFonts w:hint="eastAsia" w:ascii="Arial" w:hAnsi="Arial" w:cs="Arial"/>
        </w:rPr>
      </w:pPr>
      <w:r>
        <w:rPr>
          <w:rStyle w:val="4"/>
          <w:rFonts w:hint="eastAsia" w:ascii="Arial" w:hAnsi="Arial" w:cs="Arial"/>
        </w:rPr>
        <w:t>德州</w:t>
      </w:r>
      <w:r>
        <w:rPr>
          <w:rStyle w:val="4"/>
          <w:rFonts w:ascii="Arial" w:hAnsi="Arial" w:cs="Arial"/>
        </w:rPr>
        <w:t>大学</w:t>
      </w:r>
      <w:r>
        <w:rPr>
          <w:rStyle w:val="4"/>
          <w:rFonts w:hint="eastAsia" w:ascii="Arial" w:hAnsi="Arial" w:cs="Arial"/>
        </w:rPr>
        <w:t>健康科学中心</w:t>
      </w:r>
      <w:r>
        <w:rPr>
          <w:rFonts w:ascii="Arial" w:hAnsi="Arial" w:cs="Arial"/>
        </w:rPr>
        <w:t>（University of</w:t>
      </w:r>
      <w:r>
        <w:rPr>
          <w:rFonts w:hint="eastAsia" w:ascii="Arial" w:hAnsi="Arial" w:cs="Arial"/>
        </w:rPr>
        <w:t xml:space="preserve"> Texas Health Science Center at Houston</w:t>
      </w:r>
      <w:r>
        <w:rPr>
          <w:rFonts w:ascii="Arial" w:hAnsi="Arial" w:cs="Arial"/>
        </w:rPr>
        <w:t>）</w:t>
      </w:r>
    </w:p>
    <w:p>
      <w:pPr>
        <w:ind w:firstLine="315" w:firstLineChars="150"/>
        <w:rPr>
          <w:rFonts w:hint="eastAsia"/>
          <w:sz w:val="23"/>
          <w:szCs w:val="23"/>
        </w:rPr>
      </w:pPr>
      <w:r>
        <w:t xml:space="preserve"> </w:t>
      </w:r>
      <w:r>
        <w:fldChar w:fldCharType="begin"/>
      </w:r>
      <w:r>
        <w:instrText xml:space="preserve"> HYPERLINK "http://www.uth.tmc.edu/internationalprograms" </w:instrText>
      </w:r>
      <w:r>
        <w:fldChar w:fldCharType="separate"/>
      </w:r>
      <w:r>
        <w:rPr>
          <w:rStyle w:val="5"/>
          <w:color w:val="auto"/>
          <w:sz w:val="23"/>
          <w:szCs w:val="23"/>
        </w:rPr>
        <w:t>www.uth.tmc.edu/internationalprograms</w:t>
      </w:r>
      <w:r>
        <w:rPr>
          <w:rStyle w:val="5"/>
          <w:color w:val="auto"/>
          <w:sz w:val="23"/>
          <w:szCs w:val="23"/>
        </w:rPr>
        <w:fldChar w:fldCharType="end"/>
      </w:r>
    </w:p>
    <w:p>
      <w:pPr>
        <w:rPr>
          <w:rFonts w:hint="eastAsia"/>
        </w:rPr>
      </w:pPr>
      <w:r>
        <w:rPr>
          <w:rFonts w:hint="eastAsia"/>
        </w:rPr>
        <w:t>时间安排：</w:t>
      </w:r>
    </w:p>
    <w:p>
      <w:pPr>
        <w:ind w:firstLine="420" w:firstLineChars="200"/>
        <w:rPr>
          <w:rFonts w:hint="eastAsia"/>
          <w:color w:val="000000"/>
        </w:rPr>
      </w:pPr>
      <w:r>
        <w:rPr>
          <w:rStyle w:val="4"/>
          <w:rFonts w:hint="eastAsia" w:ascii="Arial" w:hAnsi="Arial" w:cs="Arial"/>
          <w:color w:val="000000"/>
        </w:rPr>
        <w:t>20</w:t>
      </w:r>
      <w:r>
        <w:rPr>
          <w:rStyle w:val="4"/>
          <w:rFonts w:ascii="Arial" w:hAnsi="Arial" w:cs="Arial"/>
          <w:color w:val="000000"/>
        </w:rPr>
        <w:t>20</w:t>
      </w:r>
      <w:r>
        <w:rPr>
          <w:rStyle w:val="4"/>
          <w:rFonts w:hint="eastAsia" w:ascii="Arial" w:hAnsi="Arial" w:cs="Arial"/>
          <w:color w:val="000000"/>
        </w:rPr>
        <w:t>-5-</w:t>
      </w:r>
      <w:r>
        <w:rPr>
          <w:rStyle w:val="4"/>
          <w:rFonts w:ascii="Arial" w:hAnsi="Arial" w:cs="Arial"/>
          <w:color w:val="000000"/>
        </w:rPr>
        <w:t>18</w:t>
      </w:r>
      <w:r>
        <w:rPr>
          <w:rStyle w:val="4"/>
          <w:rFonts w:hint="eastAsia" w:ascii="Arial" w:hAnsi="Arial" w:cs="Arial"/>
          <w:color w:val="000000"/>
        </w:rPr>
        <w:t xml:space="preserve"> ~ 20</w:t>
      </w:r>
      <w:r>
        <w:rPr>
          <w:rStyle w:val="4"/>
          <w:rFonts w:ascii="Arial" w:hAnsi="Arial" w:cs="Arial"/>
          <w:color w:val="000000"/>
        </w:rPr>
        <w:t>20</w:t>
      </w:r>
      <w:r>
        <w:rPr>
          <w:rStyle w:val="4"/>
          <w:rFonts w:hint="eastAsia" w:ascii="Arial" w:hAnsi="Arial" w:cs="Arial"/>
          <w:color w:val="000000"/>
        </w:rPr>
        <w:t>- 7-</w:t>
      </w:r>
      <w:r>
        <w:rPr>
          <w:rStyle w:val="4"/>
          <w:rFonts w:ascii="Arial" w:hAnsi="Arial" w:cs="Arial"/>
          <w:color w:val="000000"/>
        </w:rPr>
        <w:t>10</w:t>
      </w:r>
      <w:r>
        <w:rPr>
          <w:rStyle w:val="4"/>
          <w:rFonts w:hint="eastAsia" w:ascii="Arial" w:hAnsi="Arial" w:cs="Arial"/>
          <w:color w:val="000000"/>
        </w:rPr>
        <w:t xml:space="preserve"> 或20</w:t>
      </w:r>
      <w:r>
        <w:rPr>
          <w:rStyle w:val="4"/>
          <w:rFonts w:ascii="Arial" w:hAnsi="Arial" w:cs="Arial"/>
          <w:color w:val="000000"/>
        </w:rPr>
        <w:t>20</w:t>
      </w:r>
      <w:r>
        <w:rPr>
          <w:rStyle w:val="4"/>
          <w:rFonts w:hint="eastAsia" w:ascii="Arial" w:hAnsi="Arial" w:cs="Arial"/>
          <w:color w:val="000000"/>
        </w:rPr>
        <w:t>-6-</w:t>
      </w:r>
      <w:r>
        <w:rPr>
          <w:rStyle w:val="4"/>
          <w:rFonts w:ascii="Arial" w:hAnsi="Arial" w:cs="Arial"/>
          <w:color w:val="000000"/>
        </w:rPr>
        <w:t>15</w:t>
      </w:r>
      <w:r>
        <w:rPr>
          <w:rStyle w:val="4"/>
          <w:rFonts w:hint="eastAsia" w:ascii="Arial" w:hAnsi="Arial" w:cs="Arial"/>
          <w:color w:val="000000"/>
        </w:rPr>
        <w:t xml:space="preserve"> ~ 20</w:t>
      </w:r>
      <w:r>
        <w:rPr>
          <w:rStyle w:val="4"/>
          <w:rFonts w:ascii="Arial" w:hAnsi="Arial" w:cs="Arial"/>
          <w:color w:val="000000"/>
        </w:rPr>
        <w:t>20</w:t>
      </w:r>
      <w:r>
        <w:rPr>
          <w:rStyle w:val="4"/>
          <w:rFonts w:hint="eastAsia" w:ascii="Arial" w:hAnsi="Arial" w:cs="Arial"/>
          <w:color w:val="000000"/>
        </w:rPr>
        <w:t>-8-</w:t>
      </w:r>
      <w:r>
        <w:rPr>
          <w:rStyle w:val="4"/>
          <w:rFonts w:ascii="Arial" w:hAnsi="Arial" w:cs="Arial"/>
          <w:color w:val="000000"/>
        </w:rPr>
        <w:t>7</w:t>
      </w:r>
      <w:r>
        <w:rPr>
          <w:rStyle w:val="4"/>
          <w:rFonts w:hint="eastAsia" w:ascii="Arial" w:hAnsi="Arial" w:cs="Arial"/>
          <w:color w:val="000000"/>
        </w:rPr>
        <w:t>（报名截止日期20</w:t>
      </w:r>
      <w:r>
        <w:rPr>
          <w:rStyle w:val="4"/>
          <w:rFonts w:ascii="Arial" w:hAnsi="Arial" w:cs="Arial"/>
          <w:color w:val="000000"/>
        </w:rPr>
        <w:t>20</w:t>
      </w:r>
      <w:r>
        <w:rPr>
          <w:rStyle w:val="4"/>
          <w:rFonts w:hint="eastAsia" w:ascii="Arial" w:hAnsi="Arial" w:cs="Arial"/>
          <w:color w:val="000000"/>
        </w:rPr>
        <w:t>-1-</w:t>
      </w:r>
      <w:r>
        <w:rPr>
          <w:rStyle w:val="4"/>
          <w:rFonts w:ascii="Arial" w:hAnsi="Arial" w:cs="Arial"/>
          <w:color w:val="000000"/>
        </w:rPr>
        <w:t>10</w:t>
      </w:r>
      <w:r>
        <w:rPr>
          <w:rStyle w:val="4"/>
          <w:rFonts w:hint="eastAsia" w:ascii="Arial" w:hAnsi="Arial" w:cs="Arial"/>
          <w:color w:val="000000"/>
        </w:rPr>
        <w:t>）</w:t>
      </w:r>
    </w:p>
    <w:p>
      <w:pPr>
        <w:rPr>
          <w:rFonts w:hint="eastAsia"/>
        </w:rPr>
      </w:pPr>
      <w:r>
        <w:rPr>
          <w:rFonts w:hint="eastAsia"/>
        </w:rPr>
        <w:t>学习内容：</w:t>
      </w:r>
    </w:p>
    <w:p>
      <w:pPr>
        <w:ind w:firstLine="435"/>
        <w:rPr>
          <w:rFonts w:hint="eastAsia"/>
        </w:rPr>
      </w:pPr>
      <w:r>
        <w:rPr>
          <w:rFonts w:hint="eastAsia"/>
        </w:rPr>
        <w:t>实验室轮转</w:t>
      </w:r>
    </w:p>
    <w:p>
      <w:pPr>
        <w:rPr>
          <w:rFonts w:hint="eastAsia"/>
        </w:rPr>
      </w:pPr>
      <w:r>
        <w:rPr>
          <w:rFonts w:hint="eastAsia"/>
        </w:rPr>
        <w:t>参加对象及要求：</w:t>
      </w:r>
    </w:p>
    <w:p>
      <w:pPr>
        <w:ind w:firstLine="435"/>
        <w:rPr>
          <w:rFonts w:hint="eastAsia"/>
        </w:rPr>
      </w:pPr>
      <w:r>
        <w:rPr>
          <w:rFonts w:hint="eastAsia"/>
        </w:rPr>
        <w:t>科研型硕士研究生，项目开始时，参加对象年龄应满21周岁。</w:t>
      </w:r>
    </w:p>
    <w:p>
      <w:pPr>
        <w:autoSpaceDE w:val="0"/>
        <w:autoSpaceDN w:val="0"/>
        <w:adjustRightInd w:val="0"/>
        <w:rPr>
          <w:rFonts w:hint="eastAsia"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参加人数：</w:t>
      </w:r>
    </w:p>
    <w:p>
      <w:pPr>
        <w:autoSpaceDE w:val="0"/>
        <w:autoSpaceDN w:val="0"/>
        <w:adjustRightInd w:val="0"/>
        <w:rPr>
          <w:rFonts w:hint="eastAsia"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 xml:space="preserve">    </w:t>
      </w:r>
      <w:r>
        <w:rPr>
          <w:rFonts w:hint="eastAsia" w:ascii="宋体" w:hAnsi="宋体" w:cs="宋体"/>
          <w:szCs w:val="21"/>
          <w:lang w:val="en-US" w:eastAsia="zh-CN"/>
        </w:rPr>
        <w:t>5</w:t>
      </w:r>
      <w:r>
        <w:rPr>
          <w:rFonts w:hint="eastAsia" w:ascii="宋体" w:hAnsi="宋体" w:cs="宋体"/>
          <w:szCs w:val="21"/>
          <w:lang w:val="zh-CN"/>
        </w:rPr>
        <w:t>人：</w:t>
      </w:r>
    </w:p>
    <w:p>
      <w:pPr>
        <w:rPr>
          <w:rFonts w:hint="eastAsia"/>
        </w:rPr>
      </w:pPr>
      <w:r>
        <w:rPr>
          <w:rFonts w:hint="eastAsia"/>
        </w:rPr>
        <w:t>估计自付费用：</w:t>
      </w:r>
    </w:p>
    <w:p>
      <w:pPr>
        <w:ind w:firstLine="435"/>
        <w:rPr>
          <w:rFonts w:hint="eastAsia"/>
          <w:color w:val="000000"/>
        </w:rPr>
      </w:pPr>
      <w:r>
        <w:rPr>
          <w:rFonts w:hint="eastAsia"/>
        </w:rPr>
        <w:t>4.5万元</w:t>
      </w:r>
      <w:r>
        <w:rPr>
          <w:rFonts w:hint="eastAsia"/>
          <w:color w:val="000000"/>
        </w:rPr>
        <w:t>人民币（学费$4000， 住宿$24/天）</w: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>外</w:t>
      </w:r>
      <w:bookmarkStart w:id="0" w:name="OLE_LINK1"/>
      <w:bookmarkStart w:id="1" w:name="OLE_LINK2"/>
      <w:r>
        <w:rPr>
          <w:rFonts w:hint="eastAsia"/>
          <w:color w:val="000000"/>
        </w:rPr>
        <w:t>语要求：</w:t>
      </w:r>
    </w:p>
    <w:p>
      <w:pPr>
        <w:ind w:firstLine="435"/>
        <w:rPr>
          <w:rFonts w:hint="eastAsia"/>
          <w:color w:val="000000"/>
        </w:rPr>
      </w:pPr>
      <w:r>
        <w:rPr>
          <w:rFonts w:hint="eastAsia"/>
          <w:color w:val="000000"/>
        </w:rPr>
        <w:t>托福成绩至少80分或雅思成绩（A类）至少6.5分</w:t>
      </w:r>
    </w:p>
    <w:bookmarkEnd w:id="0"/>
    <w:bookmarkEnd w:id="1"/>
    <w:p>
      <w:p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签证/通行证类型：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因私J1签证</w:t>
      </w:r>
    </w:p>
    <w:p>
      <w:pPr>
        <w:ind w:left="422" w:leftChars="1" w:hanging="420" w:hanging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办签领馆网址：</w:t>
      </w:r>
    </w:p>
    <w:p>
      <w:pPr>
        <w:ind w:left="422" w:leftChars="201"/>
        <w:rPr>
          <w:rFonts w:hint="eastAsia" w:ascii="宋体" w:hAnsi="宋体" w:cs="宋体"/>
          <w:szCs w:val="21"/>
        </w:rPr>
      </w:pPr>
      <w:r>
        <w:fldChar w:fldCharType="begin"/>
      </w:r>
      <w:r>
        <w:instrText xml:space="preserve"> HYPERLINK "http://shanghai-ch.usembassy-china.org.cn/general_information.html" </w:instrText>
      </w:r>
      <w:r>
        <w:fldChar w:fldCharType="separate"/>
      </w:r>
      <w:r>
        <w:rPr>
          <w:rFonts w:hAnsi="宋体"/>
        </w:rPr>
        <w:t>http://shanghai-ch.usembassy-china.org.cn/general_information.html</w:t>
      </w:r>
      <w:r>
        <w:rPr>
          <w:rFonts w:hAnsi="宋体"/>
        </w:rPr>
        <w:fldChar w:fldCharType="end"/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>免疫接种证明：</w: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需提供免疫接种记录</w: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>需购保险类型：</w: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国际旅行险（需涵盖境外医疗意外险并满足J1签证的额度）</w:t>
      </w:r>
    </w:p>
    <w:p>
      <w:pPr>
        <w:rPr>
          <w:rFonts w:hint="eastAsia"/>
        </w:rPr>
      </w:pPr>
      <w:r>
        <w:rPr>
          <w:rFonts w:hint="eastAsia"/>
        </w:rPr>
        <w:t>项目负责老师：</w:t>
      </w:r>
    </w:p>
    <w:p>
      <w:pPr>
        <w:rPr>
          <w:rFonts w:hint="eastAsia"/>
          <w:color w:val="000000"/>
        </w:rPr>
      </w:pPr>
      <w:r>
        <w:rPr>
          <w:rFonts w:hint="eastAsia"/>
        </w:rPr>
        <w:t xml:space="preserve">   </w:t>
      </w:r>
      <w:r>
        <w:rPr>
          <w:rFonts w:hint="eastAsia"/>
          <w:color w:val="000000"/>
        </w:rPr>
        <w:t xml:space="preserve"> 鲍方</w:t>
      </w:r>
    </w:p>
    <w:p>
      <w:pPr>
        <w:rPr>
          <w:rFonts w:hint="eastAsia"/>
        </w:rPr>
      </w:pPr>
      <w:r>
        <w:rPr>
          <w:rFonts w:hint="eastAsia"/>
        </w:rPr>
        <w:t>联系方式：</w:t>
      </w:r>
    </w:p>
    <w:p>
      <w:pPr>
        <w:ind w:firstLine="420" w:firstLineChars="200"/>
        <w:rPr>
          <w:rFonts w:hint="eastAsia" w:ascii="宋体" w:hAnsi="宋体"/>
          <w:szCs w:val="21"/>
          <w:lang w:val="fr-FR"/>
        </w:rPr>
      </w:pPr>
      <w:r>
        <w:rPr>
          <w:rFonts w:hint="eastAsia" w:ascii="宋体" w:hAnsi="宋体"/>
          <w:szCs w:val="21"/>
        </w:rPr>
        <w:t>Tel: 63846590*776</w:t>
      </w:r>
      <w:r>
        <w:rPr>
          <w:rFonts w:ascii="宋体" w:hAnsi="宋体"/>
          <w:szCs w:val="21"/>
        </w:rPr>
        <w:t>405</w:t>
      </w:r>
      <w:r>
        <w:rPr>
          <w:rFonts w:hint="eastAsia" w:ascii="宋体" w:hAnsi="宋体"/>
          <w:szCs w:val="21"/>
        </w:rPr>
        <w:t xml:space="preserve">      Email:</w:t>
      </w:r>
      <w:r>
        <w:t xml:space="preserve"> </w:t>
      </w:r>
      <w:r>
        <w:rPr>
          <w:rFonts w:hint="eastAsia"/>
          <w:sz w:val="20"/>
          <w:szCs w:val="20"/>
        </w:rPr>
        <w:t>baofang06@163.com</w:t>
      </w:r>
      <w:r>
        <w:rPr>
          <w:rFonts w:hint="eastAsia"/>
          <w:sz w:val="20"/>
          <w:szCs w:val="20"/>
        </w:rPr>
        <w:br w:type="textWrapping"/>
      </w:r>
      <w:r>
        <w:rPr>
          <w:rFonts w:hint="eastAsia" w:ascii="宋体" w:hAnsi="宋体"/>
          <w:szCs w:val="21"/>
          <w:lang w:val="fr-FR"/>
        </w:rPr>
        <w:t>游学资助：</w:t>
      </w:r>
    </w:p>
    <w:p>
      <w:pPr>
        <w:rPr>
          <w:rFonts w:ascii="宋体" w:hAnsi="宋体" w:cs="宋体"/>
          <w:szCs w:val="21"/>
        </w:rPr>
      </w:pPr>
      <w:r>
        <w:rPr>
          <w:rFonts w:hint="eastAsia"/>
          <w:szCs w:val="21"/>
        </w:rPr>
        <w:t>国际交流处提供部分资助</w:t>
      </w:r>
    </w:p>
    <w:p>
      <w:pPr>
        <w:rPr>
          <w:rFonts w:ascii="宋体" w:hAnsi="宋体" w:cs="宋体"/>
          <w:szCs w:val="21"/>
        </w:rPr>
      </w:pPr>
    </w:p>
    <w:p>
      <w:p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A-8、美国内布拉斯加大学实验室轮转项目</w:t>
      </w:r>
    </w:p>
    <w:p>
      <w:pPr>
        <w:ind w:left="422" w:leftChars="1" w:hanging="420" w:hanging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学校网址：</w:t>
      </w:r>
    </w:p>
    <w:p>
      <w:pPr>
        <w:ind w:left="422" w:leftChars="201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内布拉斯加大学（University of Nebraska Medical Center）</w:t>
      </w:r>
    </w:p>
    <w:p>
      <w:pPr>
        <w:ind w:left="422" w:leftChars="201" w:firstLine="420" w:firstLineChars="200"/>
        <w:rPr>
          <w:rFonts w:hint="eastAsia" w:ascii="宋体" w:hAnsi="宋体" w:cs="宋体"/>
          <w:szCs w:val="21"/>
        </w:rPr>
      </w:pPr>
      <w:r>
        <w:fldChar w:fldCharType="begin"/>
      </w:r>
      <w:r>
        <w:instrText xml:space="preserve"> HYPERLINK "http://www.unmc.edu/" </w:instrText>
      </w:r>
      <w:r>
        <w:fldChar w:fldCharType="separate"/>
      </w:r>
      <w:r>
        <w:rPr>
          <w:rStyle w:val="5"/>
          <w:rFonts w:ascii="宋体" w:hAnsi="宋体" w:cs="宋体"/>
          <w:color w:val="auto"/>
          <w:szCs w:val="21"/>
          <w:u w:val="none"/>
        </w:rPr>
        <w:t>http://www.unmc.edu/</w:t>
      </w:r>
      <w:r>
        <w:rPr>
          <w:rStyle w:val="5"/>
          <w:rFonts w:ascii="宋体" w:hAnsi="宋体" w:cs="宋体"/>
          <w:color w:val="auto"/>
          <w:szCs w:val="21"/>
          <w:u w:val="none"/>
        </w:rPr>
        <w:fldChar w:fldCharType="end"/>
      </w:r>
    </w:p>
    <w:p>
      <w:pPr>
        <w:ind w:left="422" w:leftChars="1" w:hanging="420" w:hanging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时间安排：</w:t>
      </w:r>
    </w:p>
    <w:p>
      <w:pPr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6-9月（8周）</w:t>
      </w:r>
    </w:p>
    <w:p>
      <w:pPr>
        <w:ind w:left="422" w:leftChars="1" w:hanging="420" w:hanging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学习内容：</w:t>
      </w:r>
    </w:p>
    <w:p>
      <w:pPr>
        <w:ind w:left="422" w:leftChars="201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实验室轮转</w:t>
      </w:r>
    </w:p>
    <w:p>
      <w:pPr>
        <w:ind w:left="422" w:leftChars="1" w:hanging="420" w:hanging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参加对象及要求：</w:t>
      </w:r>
    </w:p>
    <w:p>
      <w:pPr>
        <w:autoSpaceDE w:val="0"/>
        <w:autoSpaceDN w:val="0"/>
        <w:adjustRightInd w:val="0"/>
        <w:ind w:firstLine="420" w:firstLineChars="200"/>
        <w:rPr>
          <w:rFonts w:hint="eastAsia"/>
        </w:rPr>
      </w:pPr>
      <w:r>
        <w:rPr>
          <w:rFonts w:hint="eastAsia"/>
        </w:rPr>
        <w:t>科研型研究生</w:t>
      </w:r>
    </w:p>
    <w:p>
      <w:pPr>
        <w:autoSpaceDE w:val="0"/>
        <w:autoSpaceDN w:val="0"/>
        <w:adjustRightInd w:val="0"/>
        <w:rPr>
          <w:rFonts w:hint="eastAsia"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参加人数：</w:t>
      </w:r>
    </w:p>
    <w:p>
      <w:pPr>
        <w:autoSpaceDE w:val="0"/>
        <w:autoSpaceDN w:val="0"/>
        <w:adjustRightInd w:val="0"/>
        <w:rPr>
          <w:rFonts w:hint="eastAsia"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 xml:space="preserve">   </w:t>
      </w:r>
      <w:r>
        <w:rPr>
          <w:rFonts w:ascii="宋体" w:hAnsi="宋体" w:cs="宋体"/>
          <w:szCs w:val="21"/>
          <w:lang w:val="zh-CN"/>
        </w:rPr>
        <w:t xml:space="preserve"> </w:t>
      </w:r>
      <w:r>
        <w:rPr>
          <w:rFonts w:hint="eastAsia" w:ascii="宋体" w:hAnsi="宋体" w:cs="宋体"/>
          <w:szCs w:val="21"/>
          <w:lang w:val="zh-CN"/>
        </w:rPr>
        <w:t>研究生1人</w:t>
      </w:r>
    </w:p>
    <w:p>
      <w:p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接待方提供：</w:t>
      </w:r>
    </w:p>
    <w:p>
      <w:pPr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无</w:t>
      </w:r>
    </w:p>
    <w:p>
      <w:p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估计自付费用：</w:t>
      </w:r>
    </w:p>
    <w:p>
      <w:pPr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3万元人民币</w:t>
      </w:r>
    </w:p>
    <w:p>
      <w:pPr>
        <w:pStyle w:val="6"/>
        <w:rPr>
          <w:rFonts w:hint="eastAsia" w:ascii="宋体" w:hAnsi="宋体"/>
        </w:rPr>
      </w:pPr>
      <w:r>
        <w:rPr>
          <w:rFonts w:hint="eastAsia" w:ascii="宋体" w:hAnsi="宋体"/>
        </w:rPr>
        <w:t>外语要求：</w:t>
      </w:r>
    </w:p>
    <w:p>
      <w:pPr>
        <w:pStyle w:val="6"/>
        <w:ind w:firstLine="420"/>
        <w:rPr>
          <w:rFonts w:hint="eastAsia" w:ascii="宋体" w:hAnsi="宋体"/>
        </w:rPr>
      </w:pPr>
      <w:r>
        <w:rPr>
          <w:rFonts w:hint="eastAsia" w:ascii="宋体" w:hAnsi="宋体"/>
        </w:rPr>
        <w:t>无特殊要求</w:t>
      </w:r>
    </w:p>
    <w:p>
      <w:pPr>
        <w:pStyle w:val="6"/>
        <w:rPr>
          <w:rFonts w:hint="eastAsia" w:ascii="宋体" w:hAnsi="宋体"/>
        </w:rPr>
      </w:pPr>
      <w:r>
        <w:rPr>
          <w:rFonts w:hint="eastAsia" w:ascii="宋体" w:hAnsi="宋体"/>
        </w:rPr>
        <w:t>保险要求：</w:t>
      </w:r>
    </w:p>
    <w:p>
      <w:pPr>
        <w:pStyle w:val="6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境外旅游险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签证/通行证类型：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因私J-1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</w:rPr>
        <w:t>免疫接种要求：</w:t>
      </w:r>
    </w:p>
    <w:p>
      <w:pPr>
        <w:pStyle w:val="6"/>
        <w:ind w:firstLine="420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无</w:t>
      </w:r>
    </w:p>
    <w:p>
      <w:pPr>
        <w:ind w:left="422" w:leftChars="1" w:hanging="420" w:hanging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办签领馆网址：</w:t>
      </w:r>
    </w:p>
    <w:p>
      <w:pPr>
        <w:ind w:left="422" w:leftChars="201"/>
        <w:rPr>
          <w:rFonts w:hint="eastAsia" w:ascii="宋体" w:hAnsi="宋体" w:cs="宋体"/>
          <w:szCs w:val="21"/>
        </w:rPr>
      </w:pPr>
      <w:r>
        <w:fldChar w:fldCharType="begin"/>
      </w:r>
      <w:r>
        <w:instrText xml:space="preserve"> HYPERLINK "http://shanghai-ch.usembassy-china.org.cn/general_information.html" </w:instrText>
      </w:r>
      <w:r>
        <w:fldChar w:fldCharType="separate"/>
      </w:r>
      <w:r>
        <w:rPr>
          <w:rFonts w:ascii="宋体" w:hAnsi="宋体"/>
        </w:rPr>
        <w:t>http://shanghai-ch.usembassy-china.org.cn/general_information.html</w:t>
      </w:r>
      <w:r>
        <w:rPr>
          <w:rFonts w:ascii="宋体" w:hAnsi="宋体"/>
        </w:rPr>
        <w:fldChar w:fldCharType="end"/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项目负责老师：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吴佳宇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联系方式：</w:t>
      </w:r>
    </w:p>
    <w:p>
      <w:pPr>
        <w:jc w:val="left"/>
        <w:rPr>
          <w:rFonts w:hint="eastAsia" w:ascii="宋体" w:hAnsi="宋体"/>
          <w:szCs w:val="21"/>
          <w:lang w:val="fr-FR"/>
        </w:rPr>
      </w:pPr>
      <w:r>
        <w:rPr>
          <w:rFonts w:hint="eastAsia" w:ascii="宋体" w:hAnsi="宋体"/>
          <w:szCs w:val="21"/>
          <w:lang w:val="fr-FR"/>
        </w:rPr>
        <w:t xml:space="preserve">    Tel: 63846590*776603    Email:</w:t>
      </w:r>
      <w:r>
        <w:rPr>
          <w:rFonts w:ascii="宋体" w:hAnsi="宋体"/>
          <w:szCs w:val="21"/>
          <w:lang w:val="fr-FR"/>
        </w:rPr>
        <w:t xml:space="preserve"> </w:t>
      </w:r>
      <w:r>
        <w:fldChar w:fldCharType="begin"/>
      </w:r>
      <w:r>
        <w:instrText xml:space="preserve"> HYPERLINK "mailto:erinwjy@163.com" </w:instrText>
      </w:r>
      <w:r>
        <w:fldChar w:fldCharType="separate"/>
      </w:r>
      <w:r>
        <w:rPr>
          <w:rStyle w:val="5"/>
          <w:rFonts w:ascii="宋体" w:hAnsi="宋体"/>
          <w:color w:val="auto"/>
          <w:szCs w:val="21"/>
          <w:u w:val="none"/>
          <w:lang w:val="fr-FR"/>
        </w:rPr>
        <w:t>erinwjy@</w:t>
      </w:r>
      <w:r>
        <w:rPr>
          <w:rStyle w:val="5"/>
          <w:rFonts w:hint="eastAsia" w:ascii="宋体" w:hAnsi="宋体"/>
          <w:color w:val="auto"/>
          <w:szCs w:val="21"/>
          <w:u w:val="none"/>
          <w:lang w:val="fr-FR"/>
        </w:rPr>
        <w:t>163</w:t>
      </w:r>
      <w:r>
        <w:rPr>
          <w:rStyle w:val="5"/>
          <w:rFonts w:ascii="宋体" w:hAnsi="宋体"/>
          <w:color w:val="auto"/>
          <w:szCs w:val="21"/>
          <w:u w:val="none"/>
          <w:lang w:val="fr-FR"/>
        </w:rPr>
        <w:t>.com</w:t>
      </w:r>
      <w:r>
        <w:rPr>
          <w:rStyle w:val="5"/>
          <w:rFonts w:ascii="宋体" w:hAnsi="宋体"/>
          <w:color w:val="auto"/>
          <w:szCs w:val="21"/>
          <w:u w:val="none"/>
          <w:lang w:val="fr-FR"/>
        </w:rPr>
        <w:fldChar w:fldCharType="end"/>
      </w:r>
      <w:r>
        <w:rPr>
          <w:rFonts w:hint="eastAsia" w:ascii="宋体" w:hAnsi="宋体"/>
          <w:szCs w:val="21"/>
          <w:lang w:val="fr-FR"/>
        </w:rPr>
        <w:t xml:space="preserve"> </w:t>
      </w:r>
    </w:p>
    <w:p>
      <w:pPr>
        <w:rPr>
          <w:rFonts w:hint="eastAsia" w:ascii="宋体" w:hAnsi="宋体"/>
          <w:szCs w:val="21"/>
          <w:lang w:val="fr-FR"/>
        </w:rPr>
      </w:pPr>
      <w:r>
        <w:rPr>
          <w:rFonts w:hint="eastAsia" w:ascii="宋体" w:hAnsi="宋体"/>
          <w:szCs w:val="21"/>
          <w:lang w:val="fr-FR"/>
        </w:rPr>
        <w:t>游学资助：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>国际交流处提供部分资助</w:t>
      </w:r>
    </w:p>
    <w:p/>
    <w:p/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B-13、德国海德堡大学临床见习项目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学校网址：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海德堡大学（Heidelberg University）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fldChar w:fldCharType="begin"/>
      </w:r>
      <w:r>
        <w:instrText xml:space="preserve"> HYPERLINK "http://www.uni-heidelberg.de/" </w:instrText>
      </w:r>
      <w:r>
        <w:fldChar w:fldCharType="separate"/>
      </w:r>
      <w:r>
        <w:rPr>
          <w:rStyle w:val="5"/>
          <w:rFonts w:hint="eastAsia" w:ascii="宋体" w:hAnsi="宋体"/>
          <w:color w:val="auto"/>
          <w:szCs w:val="21"/>
          <w:u w:val="none"/>
        </w:rPr>
        <w:t>http://www.uni-heidelberg.de</w:t>
      </w:r>
      <w:r>
        <w:rPr>
          <w:rStyle w:val="5"/>
          <w:rFonts w:hint="eastAsia" w:ascii="宋体" w:hAnsi="宋体"/>
          <w:color w:val="auto"/>
          <w:szCs w:val="21"/>
          <w:u w:val="none"/>
        </w:rPr>
        <w:fldChar w:fldCharType="end"/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时间安排：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5-10月（2个月）</w:t>
      </w:r>
    </w:p>
    <w:p>
      <w:pPr>
        <w:autoSpaceDE w:val="0"/>
        <w:autoSpaceDN w:val="0"/>
        <w:adjustRightInd w:val="0"/>
        <w:ind w:left="420" w:hanging="420" w:hanging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学习内容：</w:t>
      </w:r>
    </w:p>
    <w:p>
      <w:pPr>
        <w:autoSpaceDE w:val="0"/>
        <w:autoSpaceDN w:val="0"/>
        <w:adjustRightInd w:val="0"/>
        <w:ind w:left="420" w:leftChars="200"/>
        <w:rPr>
          <w:rFonts w:hint="eastAsia" w:ascii="宋体" w:hAnsi="宋体"/>
          <w:szCs w:val="21"/>
        </w:rPr>
      </w:pPr>
      <w:r>
        <w:rPr>
          <w:rFonts w:hint="eastAsia" w:ascii="宋体" w:hAnsi="宋体" w:cs="宋体"/>
          <w:szCs w:val="21"/>
          <w:lang w:val="zh-CN"/>
        </w:rPr>
        <w:t>临床见习</w:t>
      </w:r>
    </w:p>
    <w:p>
      <w:pPr>
        <w:autoSpaceDE w:val="0"/>
        <w:autoSpaceDN w:val="0"/>
        <w:adjustRightInd w:val="0"/>
        <w:ind w:left="420" w:hanging="420" w:hanging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参加对象及要求：</w:t>
      </w:r>
    </w:p>
    <w:p>
      <w:pPr>
        <w:autoSpaceDE w:val="0"/>
        <w:autoSpaceDN w:val="0"/>
        <w:adjustRightInd w:val="0"/>
        <w:ind w:left="420" w:leftChars="200"/>
        <w:rPr>
          <w:rFonts w:hint="eastAsia"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研究生一年级或二年级</w:t>
      </w:r>
    </w:p>
    <w:p>
      <w:pPr>
        <w:autoSpaceDE w:val="0"/>
        <w:autoSpaceDN w:val="0"/>
        <w:adjustRightInd w:val="0"/>
        <w:rPr>
          <w:rFonts w:hint="eastAsia"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参加人数：</w:t>
      </w:r>
    </w:p>
    <w:p>
      <w:pPr>
        <w:autoSpaceDE w:val="0"/>
        <w:autoSpaceDN w:val="0"/>
        <w:adjustRightInd w:val="0"/>
        <w:rPr>
          <w:rFonts w:hint="eastAsia"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 xml:space="preserve">    3人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估计自付费用：</w:t>
      </w:r>
    </w:p>
    <w:p>
      <w:pPr>
        <w:ind w:firstLine="420" w:firstLineChars="200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/>
          <w:szCs w:val="21"/>
        </w:rPr>
        <w:t>3万元人民币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签证/通行证类型：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因私</w:t>
      </w:r>
    </w:p>
    <w:p>
      <w:pPr>
        <w:ind w:left="210" w:hanging="210" w:hangingChars="1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办签领馆网址：</w:t>
      </w:r>
    </w:p>
    <w:p>
      <w:pPr>
        <w:ind w:left="210" w:leftChars="100" w:firstLine="210" w:firstLineChars="1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http://www.shanghai.diplo.de/Vertretung/shanghai/zh/01/Visabestimmungen/Visabestimmungen.html</w:t>
      </w:r>
    </w:p>
    <w:p>
      <w:pPr>
        <w:rPr>
          <w:rFonts w:hint="eastAsia"/>
        </w:rPr>
      </w:pPr>
      <w:r>
        <w:rPr>
          <w:rFonts w:hint="eastAsia"/>
        </w:rPr>
        <w:t>项目负责老师：</w:t>
      </w:r>
    </w:p>
    <w:p>
      <w:pPr>
        <w:rPr>
          <w:color w:val="000000"/>
        </w:rPr>
      </w:pPr>
      <w:r>
        <w:t xml:space="preserve">   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鲍方</w:t>
      </w:r>
    </w:p>
    <w:p>
      <w:r>
        <w:rPr>
          <w:rFonts w:hint="eastAsia"/>
        </w:rPr>
        <w:t>联系方式：</w:t>
      </w:r>
    </w:p>
    <w:p>
      <w:pPr>
        <w:rPr>
          <w:sz w:val="20"/>
          <w:szCs w:val="20"/>
        </w:rPr>
      </w:pPr>
      <w:r>
        <w:rPr>
          <w:rFonts w:hint="eastAsia" w:ascii="宋体" w:hAnsi="宋体"/>
          <w:szCs w:val="21"/>
        </w:rPr>
        <w:t>Tel: 63846590*776</w:t>
      </w:r>
      <w:r>
        <w:rPr>
          <w:rFonts w:ascii="宋体" w:hAnsi="宋体"/>
          <w:szCs w:val="21"/>
        </w:rPr>
        <w:t>405</w:t>
      </w:r>
      <w:r>
        <w:rPr>
          <w:rFonts w:hint="eastAsia" w:ascii="宋体" w:hAnsi="宋体"/>
          <w:szCs w:val="21"/>
        </w:rPr>
        <w:t xml:space="preserve">      Email:</w:t>
      </w:r>
      <w:r>
        <w:t xml:space="preserve"> </w:t>
      </w:r>
      <w:r>
        <w:fldChar w:fldCharType="begin"/>
      </w:r>
      <w:r>
        <w:instrText xml:space="preserve"> HYPERLINK "mailto:baofang06@163.com" </w:instrText>
      </w:r>
      <w:r>
        <w:fldChar w:fldCharType="separate"/>
      </w:r>
      <w:r>
        <w:rPr>
          <w:rStyle w:val="5"/>
          <w:sz w:val="20"/>
          <w:szCs w:val="20"/>
        </w:rPr>
        <w:t>baofang06@163.com</w:t>
      </w:r>
      <w:r>
        <w:rPr>
          <w:rStyle w:val="5"/>
          <w:sz w:val="20"/>
          <w:szCs w:val="20"/>
        </w:rPr>
        <w:fldChar w:fldCharType="end"/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游学资助：</w:t>
      </w:r>
    </w:p>
    <w:p>
      <w:pPr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国际交流处提供部分资助</w:t>
      </w: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/>
          <w:szCs w:val="21"/>
        </w:rPr>
      </w:pPr>
      <w:r>
        <w:rPr>
          <w:rFonts w:ascii="宋体" w:hAnsi="宋体"/>
          <w:szCs w:val="21"/>
        </w:rPr>
        <w:t>C-4</w:t>
      </w:r>
      <w:r>
        <w:rPr>
          <w:rFonts w:hint="eastAsia" w:ascii="宋体" w:hAnsi="宋体"/>
          <w:szCs w:val="21"/>
        </w:rPr>
        <w:t>、西澳大利亚大学实验室见习项目</w:t>
      </w:r>
    </w:p>
    <w:p>
      <w:pPr>
        <w:rPr>
          <w:rFonts w:ascii="宋体"/>
          <w:szCs w:val="21"/>
          <w:u w:val="single"/>
        </w:rPr>
      </w:pPr>
      <w:r>
        <w:rPr>
          <w:rFonts w:hint="eastAsia" w:ascii="宋体" w:hAnsi="宋体"/>
          <w:szCs w:val="21"/>
          <w:u w:val="single"/>
        </w:rPr>
        <w:t>学校网址：</w:t>
      </w:r>
    </w:p>
    <w:p>
      <w:pPr>
        <w:widowControl/>
        <w:ind w:left="-359" w:leftChars="-171" w:firstLine="840" w:firstLineChars="400"/>
        <w:jc w:val="left"/>
        <w:outlineLvl w:val="3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西澳大利亚大学（</w:t>
      </w:r>
      <w:r>
        <w:fldChar w:fldCharType="begin"/>
      </w:r>
      <w:r>
        <w:instrText xml:space="preserve"> HYPERLINK "http://www.uwa.edu.au/" \t "_blank" </w:instrText>
      </w:r>
      <w:r>
        <w:fldChar w:fldCharType="separate"/>
      </w:r>
      <w:r>
        <w:rPr>
          <w:rFonts w:ascii="宋体" w:hAnsi="宋体"/>
          <w:szCs w:val="21"/>
        </w:rPr>
        <w:t>The University of Western Australia</w: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>）</w:t>
      </w:r>
    </w:p>
    <w:p>
      <w:pPr>
        <w:widowControl/>
        <w:ind w:left="-359" w:leftChars="-171" w:firstLine="840" w:firstLineChars="400"/>
        <w:jc w:val="left"/>
        <w:outlineLvl w:val="3"/>
        <w:rPr>
          <w:rFonts w:ascii="宋体"/>
          <w:iCs/>
          <w:szCs w:val="21"/>
        </w:rPr>
      </w:pPr>
      <w:r>
        <w:rPr>
          <w:rFonts w:ascii="宋体" w:hAnsi="宋体"/>
          <w:szCs w:val="21"/>
        </w:rPr>
        <w:t>http://www</w:t>
      </w:r>
      <w:r>
        <w:rPr>
          <w:rFonts w:ascii="宋体" w:hAnsi="宋体"/>
          <w:iCs/>
          <w:szCs w:val="21"/>
        </w:rPr>
        <w:t>.uwa.edu.au</w:t>
      </w:r>
    </w:p>
    <w:p>
      <w:pPr>
        <w:widowControl/>
        <w:jc w:val="left"/>
        <w:outlineLvl w:val="3"/>
        <w:rPr>
          <w:rFonts w:ascii="宋体"/>
          <w:iCs/>
          <w:szCs w:val="21"/>
          <w:u w:val="single"/>
        </w:rPr>
      </w:pPr>
      <w:r>
        <w:rPr>
          <w:rFonts w:hint="eastAsia" w:ascii="宋体" w:hAnsi="宋体"/>
          <w:iCs/>
          <w:szCs w:val="21"/>
          <w:u w:val="single"/>
        </w:rPr>
        <w:t>时间安排</w:t>
      </w:r>
      <w:r>
        <w:rPr>
          <w:rFonts w:ascii="宋体" w:hAnsi="宋体"/>
          <w:iCs/>
          <w:szCs w:val="21"/>
          <w:u w:val="single"/>
        </w:rPr>
        <w:t>:</w:t>
      </w:r>
    </w:p>
    <w:p>
      <w:pPr>
        <w:widowControl/>
        <w:ind w:firstLine="420"/>
        <w:jc w:val="left"/>
        <w:outlineLvl w:val="3"/>
        <w:rPr>
          <w:rFonts w:ascii="宋体"/>
          <w:iCs/>
          <w:szCs w:val="21"/>
        </w:rPr>
      </w:pPr>
      <w:r>
        <w:rPr>
          <w:rFonts w:ascii="宋体" w:hAnsi="宋体"/>
          <w:iCs/>
          <w:szCs w:val="21"/>
        </w:rPr>
        <w:t>7-8</w:t>
      </w:r>
      <w:r>
        <w:rPr>
          <w:rFonts w:hint="eastAsia" w:ascii="宋体" w:hAnsi="宋体"/>
          <w:iCs/>
          <w:szCs w:val="21"/>
        </w:rPr>
        <w:t>月（</w:t>
      </w:r>
      <w:r>
        <w:rPr>
          <w:rFonts w:ascii="宋体" w:hAnsi="宋体"/>
          <w:iCs/>
          <w:szCs w:val="21"/>
        </w:rPr>
        <w:t>4</w:t>
      </w:r>
      <w:r>
        <w:rPr>
          <w:rFonts w:hint="eastAsia" w:ascii="宋体" w:hAnsi="宋体"/>
          <w:iCs/>
          <w:szCs w:val="21"/>
        </w:rPr>
        <w:t>周）</w:t>
      </w:r>
    </w:p>
    <w:p>
      <w:pPr>
        <w:widowControl/>
        <w:jc w:val="left"/>
        <w:outlineLvl w:val="3"/>
        <w:rPr>
          <w:rFonts w:ascii="宋体"/>
          <w:iCs/>
          <w:szCs w:val="21"/>
          <w:u w:val="single"/>
        </w:rPr>
      </w:pPr>
      <w:r>
        <w:rPr>
          <w:rFonts w:hint="eastAsia" w:ascii="宋体" w:hAnsi="宋体"/>
          <w:iCs/>
          <w:szCs w:val="21"/>
          <w:u w:val="single"/>
        </w:rPr>
        <w:t>学习内容：</w:t>
      </w:r>
    </w:p>
    <w:p>
      <w:pPr>
        <w:widowControl/>
        <w:ind w:firstLine="420"/>
        <w:jc w:val="left"/>
        <w:outlineLvl w:val="3"/>
        <w:rPr>
          <w:rFonts w:ascii="宋体"/>
          <w:iCs/>
          <w:szCs w:val="21"/>
        </w:rPr>
      </w:pPr>
      <w:r>
        <w:rPr>
          <w:rFonts w:hint="eastAsia" w:ascii="宋体" w:hAnsi="宋体"/>
          <w:iCs/>
          <w:szCs w:val="21"/>
        </w:rPr>
        <w:t>实验室轮转</w:t>
      </w:r>
      <w:r>
        <w:rPr>
          <w:rFonts w:ascii="宋体" w:hAnsi="宋体"/>
          <w:iCs/>
          <w:szCs w:val="21"/>
        </w:rPr>
        <w:t>3</w:t>
      </w:r>
      <w:r>
        <w:rPr>
          <w:rFonts w:hint="eastAsia" w:ascii="宋体" w:hAnsi="宋体"/>
          <w:iCs/>
          <w:szCs w:val="21"/>
        </w:rPr>
        <w:t>周</w:t>
      </w:r>
      <w:r>
        <w:rPr>
          <w:rFonts w:ascii="宋体" w:hAnsi="宋体"/>
          <w:iCs/>
          <w:szCs w:val="21"/>
        </w:rPr>
        <w:t>+</w:t>
      </w:r>
      <w:r>
        <w:rPr>
          <w:rFonts w:hint="eastAsia" w:ascii="宋体" w:hAnsi="宋体"/>
          <w:iCs/>
          <w:szCs w:val="21"/>
        </w:rPr>
        <w:t>研究课程</w:t>
      </w:r>
      <w:r>
        <w:rPr>
          <w:rFonts w:ascii="宋体" w:hAnsi="宋体"/>
          <w:iCs/>
          <w:szCs w:val="21"/>
        </w:rPr>
        <w:t>1</w:t>
      </w:r>
      <w:r>
        <w:rPr>
          <w:rFonts w:hint="eastAsia" w:ascii="宋体" w:hAnsi="宋体"/>
          <w:iCs/>
          <w:szCs w:val="21"/>
        </w:rPr>
        <w:t>周</w:t>
      </w:r>
    </w:p>
    <w:p>
      <w:pPr>
        <w:widowControl/>
        <w:jc w:val="left"/>
        <w:outlineLvl w:val="3"/>
        <w:rPr>
          <w:rFonts w:ascii="宋体"/>
          <w:iCs/>
          <w:szCs w:val="21"/>
          <w:u w:val="single"/>
        </w:rPr>
      </w:pPr>
      <w:r>
        <w:rPr>
          <w:rFonts w:hint="eastAsia" w:ascii="宋体" w:hAnsi="宋体"/>
          <w:iCs/>
          <w:szCs w:val="21"/>
          <w:u w:val="single"/>
        </w:rPr>
        <w:t>参加对象及要求：</w:t>
      </w:r>
    </w:p>
    <w:p>
      <w:pPr>
        <w:widowControl/>
        <w:ind w:firstLine="420"/>
        <w:jc w:val="left"/>
        <w:outlineLvl w:val="3"/>
        <w:rPr>
          <w:rFonts w:ascii="宋体"/>
          <w:iCs/>
          <w:szCs w:val="21"/>
        </w:rPr>
      </w:pPr>
      <w:r>
        <w:rPr>
          <w:rFonts w:hint="eastAsia" w:ascii="宋体" w:hAnsi="宋体" w:cs="宋体"/>
          <w:szCs w:val="21"/>
          <w:lang w:val="zh-CN"/>
        </w:rPr>
        <w:t>研究生一年级或二年级</w:t>
      </w:r>
    </w:p>
    <w:p>
      <w:pPr>
        <w:widowControl/>
        <w:jc w:val="left"/>
        <w:outlineLvl w:val="3"/>
        <w:rPr>
          <w:rFonts w:ascii="宋体"/>
          <w:iCs/>
          <w:szCs w:val="21"/>
          <w:u w:val="single"/>
        </w:rPr>
      </w:pPr>
      <w:r>
        <w:rPr>
          <w:rFonts w:hint="eastAsia" w:ascii="宋体" w:hAnsi="宋体"/>
          <w:iCs/>
          <w:szCs w:val="21"/>
          <w:u w:val="single"/>
        </w:rPr>
        <w:t>参加人数：</w:t>
      </w:r>
    </w:p>
    <w:p>
      <w:pPr>
        <w:widowControl/>
        <w:ind w:firstLine="420"/>
        <w:jc w:val="left"/>
        <w:outlineLvl w:val="3"/>
        <w:rPr>
          <w:rFonts w:ascii="宋体"/>
          <w:iCs/>
          <w:szCs w:val="21"/>
        </w:rPr>
      </w:pPr>
      <w:bookmarkStart w:id="2" w:name="_GoBack"/>
      <w:bookmarkEnd w:id="2"/>
      <w:r>
        <w:rPr>
          <w:rFonts w:hint="eastAsia" w:ascii="宋体" w:hAnsi="宋体"/>
          <w:iCs/>
          <w:szCs w:val="21"/>
        </w:rPr>
        <w:t>6人</w:t>
      </w:r>
    </w:p>
    <w:p>
      <w:pPr>
        <w:widowControl/>
        <w:jc w:val="left"/>
        <w:outlineLvl w:val="3"/>
        <w:rPr>
          <w:rFonts w:ascii="宋体"/>
          <w:iCs/>
          <w:szCs w:val="21"/>
          <w:u w:val="single"/>
        </w:rPr>
      </w:pPr>
      <w:r>
        <w:rPr>
          <w:rFonts w:hint="eastAsia" w:ascii="宋体" w:hAnsi="宋体"/>
          <w:iCs/>
          <w:szCs w:val="21"/>
          <w:u w:val="single"/>
        </w:rPr>
        <w:t>估计自付费用：</w:t>
      </w:r>
    </w:p>
    <w:p>
      <w:pPr>
        <w:widowControl/>
        <w:ind w:firstLine="420" w:firstLineChars="200"/>
        <w:jc w:val="left"/>
        <w:outlineLvl w:val="3"/>
        <w:rPr>
          <w:rFonts w:ascii="宋体"/>
          <w:iCs/>
          <w:szCs w:val="21"/>
        </w:rPr>
      </w:pPr>
      <w:r>
        <w:rPr>
          <w:rFonts w:hint="eastAsia" w:ascii="宋体" w:hAnsi="宋体"/>
          <w:iCs/>
          <w:szCs w:val="21"/>
        </w:rPr>
        <w:t>3.5万元人民币</w:t>
      </w:r>
    </w:p>
    <w:p>
      <w:pPr>
        <w:rPr>
          <w:rFonts w:ascii="宋体"/>
          <w:szCs w:val="21"/>
          <w:u w:val="single"/>
        </w:rPr>
      </w:pPr>
      <w:r>
        <w:rPr>
          <w:rFonts w:hint="eastAsia" w:ascii="宋体" w:hAnsi="宋体"/>
          <w:szCs w:val="21"/>
          <w:u w:val="single"/>
        </w:rPr>
        <w:t>签证</w:t>
      </w:r>
      <w:r>
        <w:rPr>
          <w:rFonts w:ascii="宋体" w:hAnsi="宋体"/>
          <w:szCs w:val="21"/>
          <w:u w:val="single"/>
        </w:rPr>
        <w:t>/</w:t>
      </w:r>
      <w:r>
        <w:rPr>
          <w:rFonts w:hint="eastAsia" w:ascii="宋体" w:hAnsi="宋体"/>
          <w:szCs w:val="21"/>
          <w:u w:val="single"/>
        </w:rPr>
        <w:t>通行证类型：</w:t>
      </w:r>
    </w:p>
    <w:p>
      <w:pPr>
        <w:ind w:firstLine="420" w:firstLineChars="200"/>
        <w:rPr>
          <w:rFonts w:hint="eastAsia" w:ascii="宋体"/>
          <w:szCs w:val="21"/>
        </w:rPr>
      </w:pPr>
      <w:r>
        <w:rPr>
          <w:rFonts w:hint="eastAsia" w:ascii="宋体" w:hAnsi="宋体"/>
          <w:szCs w:val="21"/>
        </w:rPr>
        <w:t>因私</w:t>
      </w:r>
    </w:p>
    <w:p>
      <w:pPr>
        <w:rPr>
          <w:rFonts w:ascii="宋体"/>
          <w:color w:val="000000"/>
          <w:szCs w:val="21"/>
        </w:rPr>
      </w:pPr>
      <w:r>
        <w:rPr>
          <w:rFonts w:hint="eastAsia" w:ascii="宋体" w:hAnsi="宋体"/>
          <w:szCs w:val="21"/>
          <w:u w:val="single"/>
        </w:rPr>
        <w:t>办签领馆网址：</w:t>
      </w:r>
    </w:p>
    <w:p>
      <w:pPr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http://www.china.embassy.gov.au/bjngchinese/DIMAcn341.html</w:t>
      </w:r>
    </w:p>
    <w:p>
      <w:pPr>
        <w:rPr>
          <w:rFonts w:hint="eastAsia"/>
          <w:color w:val="000000"/>
          <w:u w:val="single"/>
        </w:rPr>
      </w:pPr>
      <w:r>
        <w:rPr>
          <w:rFonts w:hint="eastAsia"/>
          <w:color w:val="000000"/>
          <w:u w:val="single"/>
        </w:rPr>
        <w:t>免疫接种证明：</w: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无需提供</w: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  <w:u w:val="single"/>
        </w:rPr>
        <w:t>需购保险：</w: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国际旅行险（包含境外医疗意外险）</w:t>
      </w:r>
    </w:p>
    <w:p>
      <w:pPr>
        <w:rPr>
          <w:rFonts w:asci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  <w:u w:val="single"/>
        </w:rPr>
        <w:t>项目负责老师</w:t>
      </w:r>
      <w:r>
        <w:rPr>
          <w:rFonts w:ascii="宋体" w:hAnsi="宋体"/>
          <w:color w:val="000000"/>
          <w:szCs w:val="21"/>
          <w:u w:val="single"/>
        </w:rPr>
        <w:t xml:space="preserve">: </w:t>
      </w:r>
    </w:p>
    <w:p>
      <w:pPr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许淑嬿</w:t>
      </w:r>
    </w:p>
    <w:p>
      <w:pPr>
        <w:rPr>
          <w:rFonts w:ascii="宋体"/>
          <w:szCs w:val="21"/>
          <w:u w:val="single"/>
        </w:rPr>
      </w:pPr>
      <w:r>
        <w:rPr>
          <w:rFonts w:hint="eastAsia" w:ascii="宋体" w:hAnsi="宋体"/>
          <w:szCs w:val="21"/>
          <w:u w:val="single"/>
        </w:rPr>
        <w:t>联系方式：</w:t>
      </w:r>
    </w:p>
    <w:p>
      <w:pPr>
        <w:rPr>
          <w:rFonts w:ascii="宋体" w:hAnsi="宋体"/>
          <w:szCs w:val="21"/>
          <w:lang w:val="fr-FR"/>
        </w:rPr>
      </w:pPr>
      <w:r>
        <w:rPr>
          <w:rFonts w:ascii="宋体" w:hAnsi="宋体"/>
          <w:szCs w:val="21"/>
          <w:lang w:val="fr-FR"/>
        </w:rPr>
        <w:t xml:space="preserve">Tel: 63846590*776411    Email: </w:t>
      </w:r>
      <w:r>
        <w:fldChar w:fldCharType="begin"/>
      </w:r>
      <w:r>
        <w:instrText xml:space="preserve"> HYPERLINK "mailto:kyo0918@hotmail.com" </w:instrText>
      </w:r>
      <w:r>
        <w:fldChar w:fldCharType="separate"/>
      </w:r>
      <w:r>
        <w:rPr>
          <w:rStyle w:val="5"/>
          <w:rFonts w:hint="eastAsia" w:ascii="宋体" w:hAnsi="宋体"/>
          <w:szCs w:val="21"/>
          <w:lang w:val="fr-FR"/>
        </w:rPr>
        <w:t>kyo0918@hotmail.com</w:t>
      </w:r>
      <w:r>
        <w:rPr>
          <w:rStyle w:val="5"/>
          <w:rFonts w:hint="eastAsia" w:ascii="宋体" w:hAnsi="宋体"/>
          <w:szCs w:val="21"/>
          <w:lang w:val="fr-FR"/>
        </w:rPr>
        <w:fldChar w:fldCharType="end"/>
      </w:r>
    </w:p>
    <w:p>
      <w:pPr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  <w:u w:val="single"/>
        </w:rPr>
        <w:t>游学资助：</w:t>
      </w:r>
    </w:p>
    <w:p>
      <w:pPr>
        <w:ind w:firstLine="420" w:firstLineChars="200"/>
        <w:rPr>
          <w:rFonts w:ascii="宋体" w:hAnsi="宋体"/>
          <w:szCs w:val="21"/>
          <w:lang w:val="fr-FR"/>
        </w:rPr>
      </w:pPr>
      <w:r>
        <w:rPr>
          <w:rFonts w:hint="eastAsia" w:ascii="宋体" w:hAnsi="宋体" w:cs="Arial"/>
          <w:color w:val="000000"/>
          <w:szCs w:val="21"/>
        </w:rPr>
        <w:t>国际交流处提供部分资助</w:t>
      </w:r>
    </w:p>
    <w:p>
      <w:pPr>
        <w:rPr>
          <w:rFonts w:ascii="宋体" w:hAnsi="宋体"/>
          <w:szCs w:val="21"/>
          <w:lang w:val="fr-FR"/>
        </w:rPr>
      </w:pPr>
    </w:p>
    <w:p>
      <w:pPr>
        <w:ind w:left="422" w:leftChars="1" w:hanging="420" w:hanging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E-</w:t>
      </w: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、慈济大学课程项目</w:t>
      </w:r>
    </w:p>
    <w:p>
      <w:pPr>
        <w:ind w:left="422" w:leftChars="1" w:hanging="420" w:hangingChars="200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  <w:u w:val="single"/>
        </w:rPr>
        <w:t>学校网址：</w:t>
      </w:r>
    </w:p>
    <w:p>
      <w:pPr>
        <w:ind w:left="422" w:leftChars="201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慈济大学（Tzu Chi University）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fldChar w:fldCharType="begin"/>
      </w:r>
      <w:r>
        <w:instrText xml:space="preserve"> HYPERLINK "http://www.tcu.edu.tw/" </w:instrText>
      </w:r>
      <w:r>
        <w:fldChar w:fldCharType="separate"/>
      </w:r>
      <w:r>
        <w:rPr>
          <w:rStyle w:val="5"/>
          <w:rFonts w:hint="eastAsia" w:ascii="宋体" w:hAnsi="宋体"/>
          <w:color w:val="auto"/>
          <w:szCs w:val="21"/>
        </w:rPr>
        <w:t>http://www.tcu.edu.tw/</w:t>
      </w:r>
      <w:r>
        <w:rPr>
          <w:rStyle w:val="5"/>
          <w:rFonts w:hint="eastAsia" w:ascii="宋体" w:hAnsi="宋体"/>
          <w:color w:val="auto"/>
          <w:szCs w:val="21"/>
        </w:rPr>
        <w:fldChar w:fldCharType="end"/>
      </w:r>
    </w:p>
    <w:p>
      <w:pPr>
        <w:autoSpaceDE w:val="0"/>
        <w:autoSpaceDN w:val="0"/>
        <w:adjustRightInd w:val="0"/>
        <w:rPr>
          <w:rFonts w:hint="eastAsia"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  <w:u w:val="single"/>
        </w:rPr>
        <w:t>时间安排：</w:t>
      </w:r>
    </w:p>
    <w:p>
      <w:pPr>
        <w:autoSpaceDE w:val="0"/>
        <w:autoSpaceDN w:val="0"/>
        <w:adjustRightInd w:val="0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 w:cs="宋体"/>
          <w:szCs w:val="21"/>
        </w:rPr>
        <w:t>12</w:t>
      </w:r>
      <w:r>
        <w:rPr>
          <w:rFonts w:hint="eastAsia" w:ascii="宋体" w:hAnsi="宋体" w:cs="宋体"/>
          <w:szCs w:val="21"/>
          <w:lang w:val="zh-CN"/>
        </w:rPr>
        <w:t>月份</w:t>
      </w:r>
      <w:r>
        <w:rPr>
          <w:rFonts w:hint="eastAsia" w:ascii="宋体" w:hAnsi="宋体" w:cs="宋体"/>
          <w:szCs w:val="21"/>
        </w:rPr>
        <w:t>（8</w:t>
      </w:r>
      <w:r>
        <w:rPr>
          <w:rFonts w:hint="eastAsia" w:ascii="宋体" w:hAnsi="宋体" w:cs="宋体"/>
          <w:szCs w:val="21"/>
          <w:lang w:val="zh-CN"/>
        </w:rPr>
        <w:t>天</w:t>
      </w:r>
      <w:r>
        <w:rPr>
          <w:rFonts w:hint="eastAsia" w:ascii="宋体" w:hAnsi="宋体" w:cs="宋体"/>
          <w:szCs w:val="21"/>
        </w:rPr>
        <w:t>）</w:t>
      </w:r>
    </w:p>
    <w:p>
      <w:pPr>
        <w:ind w:left="422" w:leftChars="1" w:hanging="420" w:hangingChars="200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  <w:u w:val="single"/>
        </w:rPr>
        <w:t>学习内容：</w:t>
      </w:r>
    </w:p>
    <w:p>
      <w:pPr>
        <w:ind w:left="422" w:leftChars="201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模拟手术课程</w:t>
      </w:r>
    </w:p>
    <w:p>
      <w:pPr>
        <w:ind w:left="422" w:leftChars="1" w:hanging="420" w:hangingChars="200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  <w:u w:val="single"/>
        </w:rPr>
        <w:t>参加对象及要求：</w:t>
      </w:r>
    </w:p>
    <w:p>
      <w:pPr>
        <w:ind w:left="422" w:leftChars="201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临床型硕士研究生</w:t>
      </w:r>
    </w:p>
    <w:p>
      <w:pPr>
        <w:autoSpaceDE w:val="0"/>
        <w:autoSpaceDN w:val="0"/>
        <w:adjustRightInd w:val="0"/>
        <w:rPr>
          <w:rFonts w:hint="eastAsia" w:ascii="宋体" w:hAnsi="宋体" w:cs="宋体"/>
          <w:szCs w:val="21"/>
          <w:u w:val="single"/>
          <w:lang w:val="zh-CN"/>
        </w:rPr>
      </w:pPr>
      <w:r>
        <w:rPr>
          <w:rFonts w:hint="eastAsia" w:ascii="宋体" w:hAnsi="宋体" w:cs="宋体"/>
          <w:szCs w:val="21"/>
          <w:u w:val="single"/>
          <w:lang w:val="zh-CN"/>
        </w:rPr>
        <w:t>参加人数：</w:t>
      </w:r>
    </w:p>
    <w:p>
      <w:pPr>
        <w:ind w:firstLine="420"/>
        <w:rPr>
          <w:rFonts w:hint="eastAsia"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5人(待对方确认)</w:t>
      </w:r>
    </w:p>
    <w:p>
      <w:pPr>
        <w:rPr>
          <w:rFonts w:hint="eastAsia"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  <w:u w:val="single"/>
        </w:rPr>
        <w:t>接待方提供：</w:t>
      </w:r>
    </w:p>
    <w:p>
      <w:pPr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慈济校内免费食宿</w:t>
      </w:r>
    </w:p>
    <w:p>
      <w:pPr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  <w:u w:val="single"/>
        </w:rPr>
        <w:t>估计自付费用：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6000元人民币</w:t>
      </w:r>
    </w:p>
    <w:p>
      <w:pPr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  <w:u w:val="single"/>
        </w:rPr>
        <w:t>签证/通行证类型：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往来台湾通行证（须先申请因公赴台批件）</w:t>
      </w:r>
    </w:p>
    <w:p>
      <w:pPr>
        <w:rPr>
          <w:rFonts w:hint="eastAsia"/>
          <w:color w:val="000000"/>
          <w:u w:val="single"/>
        </w:rPr>
      </w:pPr>
      <w:r>
        <w:rPr>
          <w:rFonts w:hint="eastAsia"/>
          <w:color w:val="000000"/>
          <w:u w:val="single"/>
        </w:rPr>
        <w:t>免疫接种证明：</w:t>
      </w:r>
    </w:p>
    <w:p>
      <w:pPr>
        <w:rPr>
          <w:color w:val="000000"/>
        </w:rPr>
      </w:pPr>
      <w:r>
        <w:rPr>
          <w:color w:val="000000"/>
        </w:rPr>
        <w:t xml:space="preserve">    </w:t>
      </w:r>
      <w:r>
        <w:rPr>
          <w:rFonts w:hint="eastAsia"/>
          <w:color w:val="000000"/>
        </w:rPr>
        <w:t>无需提供</w:t>
      </w:r>
    </w:p>
    <w:p>
      <w:pPr>
        <w:rPr>
          <w:color w:val="000000"/>
        </w:rPr>
      </w:pPr>
      <w:r>
        <w:rPr>
          <w:rFonts w:hint="eastAsia"/>
          <w:color w:val="000000"/>
          <w:u w:val="single"/>
        </w:rPr>
        <w:t>需购保险：</w:t>
      </w:r>
    </w:p>
    <w:p>
      <w:pPr>
        <w:rPr>
          <w:color w:val="000000"/>
        </w:rPr>
      </w:pPr>
      <w:r>
        <w:rPr>
          <w:color w:val="000000"/>
        </w:rPr>
        <w:t xml:space="preserve">    </w:t>
      </w:r>
      <w:r>
        <w:rPr>
          <w:rFonts w:hint="eastAsia"/>
          <w:color w:val="000000"/>
        </w:rPr>
        <w:t>国际旅行险（包含境外医疗意外险）</w:t>
      </w:r>
    </w:p>
    <w:p>
      <w:pPr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  <w:u w:val="single"/>
        </w:rPr>
        <w:t>项目负责老师：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李春霞</w:t>
      </w:r>
    </w:p>
    <w:p>
      <w:pPr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  <w:u w:val="single"/>
        </w:rPr>
        <w:t>联系方式：</w:t>
      </w:r>
    </w:p>
    <w:p>
      <w:pPr>
        <w:ind w:firstLine="420" w:firstLineChars="200"/>
        <w:rPr>
          <w:rFonts w:hint="eastAsia" w:ascii="宋体" w:hAnsi="宋体"/>
          <w:szCs w:val="21"/>
          <w:lang w:val="fr-FR"/>
        </w:rPr>
      </w:pPr>
      <w:r>
        <w:rPr>
          <w:rFonts w:hint="eastAsia" w:ascii="宋体" w:hAnsi="宋体"/>
          <w:szCs w:val="21"/>
          <w:lang w:val="fr-FR"/>
        </w:rPr>
        <w:t>Tel: 63846590*776299    Email: licx@shsmu.edu.cn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游学资助：</w:t>
      </w:r>
    </w:p>
    <w:p>
      <w:r>
        <w:rPr>
          <w:rFonts w:hint="eastAsia" w:ascii="宋体" w:hAnsi="宋体"/>
          <w:szCs w:val="21"/>
          <w:lang w:val="fr-FR"/>
        </w:rPr>
        <w:t>对方提供食宿，机票与台湾当地高铁费用自理</w:t>
      </w:r>
      <w:r>
        <w:rPr>
          <w:rFonts w:hint="eastAsia" w:ascii="宋体" w:hAnsi="宋体"/>
          <w:szCs w:val="21"/>
          <w:lang w:val="fr-FR" w:eastAsia="zh-CN"/>
        </w:rPr>
        <w:t>（</w:t>
      </w:r>
      <w:r>
        <w:rPr>
          <w:rFonts w:hint="eastAsia" w:ascii="宋体" w:hAnsi="宋体" w:cs="Arial"/>
          <w:color w:val="000000"/>
          <w:szCs w:val="21"/>
        </w:rPr>
        <w:t>国际交流处提供部分资助</w:t>
      </w:r>
      <w:r>
        <w:rPr>
          <w:rFonts w:hint="eastAsia" w:ascii="宋体" w:hAnsi="宋体"/>
          <w:szCs w:val="21"/>
          <w:lang w:val="fr-FR" w:eastAsia="zh-CN"/>
        </w:rPr>
        <w:t>）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0A9"/>
    <w:rsid w:val="003A70A9"/>
    <w:rsid w:val="00814D49"/>
    <w:rsid w:val="00D37A8A"/>
    <w:rsid w:val="01D11EF0"/>
    <w:rsid w:val="5964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qFormat/>
    <w:uiPriority w:val="0"/>
    <w:rPr>
      <w:color w:val="CC0033"/>
    </w:rPr>
  </w:style>
  <w:style w:type="character" w:styleId="5">
    <w:name w:val="Hyperlink"/>
    <w:qFormat/>
    <w:uiPriority w:val="0"/>
    <w:rPr>
      <w:color w:val="0000FF"/>
      <w:u w:val="single"/>
    </w:r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402</Words>
  <Characters>2297</Characters>
  <Lines>19</Lines>
  <Paragraphs>5</Paragraphs>
  <TotalTime>0</TotalTime>
  <ScaleCrop>false</ScaleCrop>
  <LinksUpToDate>false</LinksUpToDate>
  <CharactersWithSpaces>2694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2019-12-12T07:13:00Z</dcterms:created>
  <dc:creator>许淑嬿</dc:creator>
  <cp:lastModifiedBy>Paris</cp:lastModifiedBy>
  <dcterms:modified xsi:type="dcterms:W3CDTF">2019-12-24T12:15:25Z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